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9D" w:rsidRDefault="00D7369D" w:rsidP="00D73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по УМК </w:t>
      </w:r>
      <w:r w:rsidRPr="00CA7365">
        <w:rPr>
          <w:rFonts w:ascii="Times New Roman" w:hAnsi="Times New Roman" w:cs="Times New Roman"/>
          <w:b/>
          <w:sz w:val="24"/>
          <w:szCs w:val="24"/>
        </w:rPr>
        <w:t>«</w:t>
      </w:r>
      <w:r w:rsidRPr="00CA7365">
        <w:rPr>
          <w:rFonts w:ascii="Times New Roman" w:hAnsi="Times New Roman" w:cs="Times New Roman"/>
          <w:b/>
          <w:sz w:val="24"/>
          <w:szCs w:val="24"/>
          <w:lang w:val="en-US"/>
        </w:rPr>
        <w:t>Speak</w:t>
      </w:r>
      <w:r w:rsidRPr="00CA7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365">
        <w:rPr>
          <w:rFonts w:ascii="Times New Roman" w:hAnsi="Times New Roman" w:cs="Times New Roman"/>
          <w:b/>
          <w:sz w:val="24"/>
          <w:szCs w:val="24"/>
          <w:lang w:val="en-US"/>
        </w:rPr>
        <w:t>Out</w:t>
      </w:r>
      <w:r w:rsidRPr="00CA7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365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Pr="00CA736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A7365">
        <w:rPr>
          <w:rFonts w:ascii="Times New Roman" w:hAnsi="Times New Roman" w:cs="Times New Roman"/>
          <w:b/>
          <w:sz w:val="24"/>
          <w:szCs w:val="24"/>
          <w:lang w:val="en-US"/>
        </w:rPr>
        <w:t>Intermediate</w:t>
      </w:r>
      <w:r w:rsidRPr="00CA736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83CA7" w:rsidRPr="00CA7365">
        <w:rPr>
          <w:rFonts w:ascii="Times New Roman" w:hAnsi="Times New Roman" w:cs="Times New Roman"/>
          <w:b/>
          <w:sz w:val="24"/>
          <w:szCs w:val="24"/>
        </w:rPr>
        <w:t xml:space="preserve"> по английскому я</w:t>
      </w:r>
      <w:r w:rsidR="00846BDB" w:rsidRPr="00CA7365">
        <w:rPr>
          <w:rFonts w:ascii="Times New Roman" w:hAnsi="Times New Roman" w:cs="Times New Roman"/>
          <w:b/>
          <w:sz w:val="24"/>
          <w:szCs w:val="24"/>
        </w:rPr>
        <w:t>зыку для взрослых, продолжающих изучать ан</w:t>
      </w:r>
      <w:r>
        <w:rPr>
          <w:rFonts w:ascii="Times New Roman" w:hAnsi="Times New Roman" w:cs="Times New Roman"/>
          <w:b/>
          <w:sz w:val="24"/>
          <w:szCs w:val="24"/>
        </w:rPr>
        <w:t xml:space="preserve">глийский язык на среднем уровне, </w:t>
      </w:r>
      <w:r w:rsidR="00383CA7" w:rsidRPr="00CA7365">
        <w:rPr>
          <w:rFonts w:ascii="Times New Roman" w:hAnsi="Times New Roman" w:cs="Times New Roman"/>
          <w:b/>
          <w:sz w:val="24"/>
          <w:szCs w:val="24"/>
        </w:rPr>
        <w:t xml:space="preserve">издательства </w:t>
      </w:r>
      <w:r w:rsidR="00383CA7" w:rsidRPr="00CA7365">
        <w:rPr>
          <w:rFonts w:ascii="Times New Roman" w:hAnsi="Times New Roman" w:cs="Times New Roman"/>
          <w:b/>
          <w:sz w:val="24"/>
          <w:szCs w:val="24"/>
          <w:lang w:val="en-US"/>
        </w:rPr>
        <w:t>Longman</w:t>
      </w:r>
      <w:r w:rsidR="00383CA7" w:rsidRPr="00CA7365">
        <w:rPr>
          <w:rFonts w:ascii="Times New Roman" w:hAnsi="Times New Roman" w:cs="Times New Roman"/>
          <w:b/>
          <w:sz w:val="24"/>
          <w:szCs w:val="24"/>
        </w:rPr>
        <w:t>/</w:t>
      </w:r>
      <w:r w:rsidR="00383CA7" w:rsidRPr="00CA7365">
        <w:rPr>
          <w:rFonts w:ascii="Times New Roman" w:hAnsi="Times New Roman" w:cs="Times New Roman"/>
          <w:b/>
          <w:sz w:val="24"/>
          <w:szCs w:val="24"/>
          <w:lang w:val="en-US"/>
        </w:rPr>
        <w:t>Pearson</w:t>
      </w:r>
      <w:r w:rsidR="00383CA7" w:rsidRPr="00CA7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CA7" w:rsidRPr="00CA7365">
        <w:rPr>
          <w:rFonts w:ascii="Times New Roman" w:hAnsi="Times New Roman" w:cs="Times New Roman"/>
          <w:b/>
          <w:sz w:val="24"/>
          <w:szCs w:val="24"/>
          <w:lang w:val="en-US"/>
        </w:rPr>
        <w:t>Education</w:t>
      </w:r>
      <w:r w:rsidR="00383CA7" w:rsidRPr="00CA7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CA7" w:rsidRPr="00CA7365">
        <w:rPr>
          <w:rFonts w:ascii="Times New Roman" w:hAnsi="Times New Roman" w:cs="Times New Roman"/>
          <w:b/>
          <w:sz w:val="24"/>
          <w:szCs w:val="24"/>
          <w:lang w:val="en-US"/>
        </w:rPr>
        <w:t>Limited</w:t>
      </w:r>
      <w:r w:rsidR="00383CA7" w:rsidRPr="00CA7365">
        <w:rPr>
          <w:rFonts w:ascii="Times New Roman" w:hAnsi="Times New Roman" w:cs="Times New Roman"/>
          <w:b/>
          <w:sz w:val="24"/>
          <w:szCs w:val="24"/>
        </w:rPr>
        <w:t>(Великобритания),</w:t>
      </w:r>
      <w:r w:rsidR="003B7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BDB" w:rsidRPr="00CA7365">
        <w:rPr>
          <w:rFonts w:ascii="Times New Roman" w:hAnsi="Times New Roman" w:cs="Times New Roman"/>
          <w:b/>
          <w:sz w:val="24"/>
          <w:szCs w:val="24"/>
        </w:rPr>
        <w:t>2011</w:t>
      </w:r>
      <w:r w:rsidR="00383CA7" w:rsidRPr="00CA7365">
        <w:rPr>
          <w:rFonts w:ascii="Times New Roman" w:hAnsi="Times New Roman" w:cs="Times New Roman"/>
          <w:b/>
          <w:sz w:val="24"/>
          <w:szCs w:val="24"/>
        </w:rPr>
        <w:t xml:space="preserve"> год; </w:t>
      </w:r>
    </w:p>
    <w:p w:rsidR="00383CA7" w:rsidRPr="00CA7365" w:rsidRDefault="00383CA7" w:rsidP="00D73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365">
        <w:rPr>
          <w:rFonts w:ascii="Times New Roman" w:hAnsi="Times New Roman" w:cs="Times New Roman"/>
          <w:b/>
          <w:sz w:val="24"/>
          <w:szCs w:val="24"/>
        </w:rPr>
        <w:t>автор</w:t>
      </w:r>
      <w:r w:rsidR="00846BDB" w:rsidRPr="00CA7365">
        <w:rPr>
          <w:rFonts w:ascii="Times New Roman" w:hAnsi="Times New Roman" w:cs="Times New Roman"/>
          <w:b/>
          <w:sz w:val="24"/>
          <w:szCs w:val="24"/>
        </w:rPr>
        <w:t>ы</w:t>
      </w:r>
      <w:r w:rsidRPr="00CA7365">
        <w:rPr>
          <w:rFonts w:ascii="Times New Roman" w:hAnsi="Times New Roman" w:cs="Times New Roman"/>
          <w:b/>
          <w:sz w:val="24"/>
          <w:szCs w:val="24"/>
        </w:rPr>
        <w:t xml:space="preserve"> компонентов УМК: </w:t>
      </w:r>
      <w:r w:rsidR="00846BDB" w:rsidRPr="00CA7365">
        <w:rPr>
          <w:rFonts w:ascii="Times New Roman" w:hAnsi="Times New Roman" w:cs="Times New Roman"/>
          <w:b/>
          <w:sz w:val="24"/>
          <w:szCs w:val="24"/>
          <w:lang w:val="en-US"/>
        </w:rPr>
        <w:t>Antonia</w:t>
      </w:r>
      <w:r w:rsidR="00846BDB" w:rsidRPr="00CA7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BDB" w:rsidRPr="00CA7365">
        <w:rPr>
          <w:rFonts w:ascii="Times New Roman" w:hAnsi="Times New Roman" w:cs="Times New Roman"/>
          <w:b/>
          <w:sz w:val="24"/>
          <w:szCs w:val="24"/>
          <w:lang w:val="en-US"/>
        </w:rPr>
        <w:t>Clare</w:t>
      </w:r>
      <w:r w:rsidR="00846BDB" w:rsidRPr="00CA73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46BDB" w:rsidRPr="00CA7365">
        <w:rPr>
          <w:rFonts w:ascii="Times New Roman" w:hAnsi="Times New Roman" w:cs="Times New Roman"/>
          <w:b/>
          <w:sz w:val="24"/>
          <w:szCs w:val="24"/>
          <w:lang w:val="en-US"/>
        </w:rPr>
        <w:t>JJ</w:t>
      </w:r>
      <w:r w:rsidR="00846BDB" w:rsidRPr="00CA7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BDB" w:rsidRPr="00CA7365">
        <w:rPr>
          <w:rFonts w:ascii="Times New Roman" w:hAnsi="Times New Roman" w:cs="Times New Roman"/>
          <w:b/>
          <w:sz w:val="24"/>
          <w:szCs w:val="24"/>
          <w:lang w:val="en-US"/>
        </w:rPr>
        <w:t>Wilson</w:t>
      </w:r>
      <w:r w:rsidR="00D7369D">
        <w:rPr>
          <w:rFonts w:ascii="Times New Roman" w:hAnsi="Times New Roman" w:cs="Times New Roman"/>
          <w:b/>
          <w:sz w:val="24"/>
          <w:szCs w:val="24"/>
        </w:rPr>
        <w:t>.</w:t>
      </w:r>
    </w:p>
    <w:p w:rsidR="00383CA7" w:rsidRPr="00CA7365" w:rsidRDefault="00383CA7" w:rsidP="00383C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7365">
        <w:rPr>
          <w:rFonts w:ascii="Times New Roman" w:hAnsi="Times New Roman" w:cs="Times New Roman"/>
          <w:b/>
          <w:sz w:val="24"/>
          <w:szCs w:val="24"/>
        </w:rPr>
        <w:t>Компоненты</w:t>
      </w:r>
      <w:r w:rsidRPr="00CA7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b/>
          <w:sz w:val="24"/>
          <w:szCs w:val="24"/>
        </w:rPr>
        <w:t>УМК</w:t>
      </w:r>
      <w:r w:rsidRPr="00CA736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CA7365">
        <w:rPr>
          <w:rFonts w:ascii="Times New Roman" w:hAnsi="Times New Roman" w:cs="Times New Roman"/>
          <w:sz w:val="24"/>
          <w:szCs w:val="24"/>
        </w:rPr>
        <w:t>Учебник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46BDB" w:rsidRPr="00CA7365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46BDB"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="00846BDB"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with DVD</w:t>
      </w:r>
    </w:p>
    <w:p w:rsidR="009E297E" w:rsidRPr="00CA7365" w:rsidRDefault="009E297E" w:rsidP="00383C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- </w:t>
      </w:r>
      <w:r w:rsidRPr="00CA7365">
        <w:rPr>
          <w:rFonts w:ascii="Times New Roman" w:hAnsi="Times New Roman" w:cs="Times New Roman"/>
          <w:sz w:val="24"/>
          <w:szCs w:val="24"/>
        </w:rPr>
        <w:t>Рабочая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sz w:val="24"/>
          <w:szCs w:val="24"/>
        </w:rPr>
        <w:t>тетрадь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>/Workbook with Audio CD</w:t>
      </w:r>
    </w:p>
    <w:p w:rsidR="00383CA7" w:rsidRPr="00CA7365" w:rsidRDefault="00383CA7" w:rsidP="00383C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- </w:t>
      </w:r>
      <w:r w:rsidRPr="00CA7365">
        <w:rPr>
          <w:rFonts w:ascii="Times New Roman" w:hAnsi="Times New Roman" w:cs="Times New Roman"/>
          <w:sz w:val="24"/>
          <w:szCs w:val="24"/>
        </w:rPr>
        <w:t>Книга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sz w:val="24"/>
          <w:szCs w:val="24"/>
        </w:rPr>
        <w:t>для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sz w:val="24"/>
          <w:szCs w:val="24"/>
        </w:rPr>
        <w:t>учителя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/Teacher’s </w:t>
      </w:r>
      <w:r w:rsidR="00846BDB" w:rsidRPr="00CA7365">
        <w:rPr>
          <w:rFonts w:ascii="Times New Roman" w:hAnsi="Times New Roman" w:cs="Times New Roman"/>
          <w:sz w:val="24"/>
          <w:szCs w:val="24"/>
          <w:lang w:val="en-US"/>
        </w:rPr>
        <w:t>Resource Book</w:t>
      </w:r>
    </w:p>
    <w:p w:rsidR="00383CA7" w:rsidRPr="00CA7365" w:rsidRDefault="00383CA7" w:rsidP="00383C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- </w:t>
      </w:r>
      <w:r w:rsidRPr="00CA7365">
        <w:rPr>
          <w:rFonts w:ascii="Times New Roman" w:hAnsi="Times New Roman" w:cs="Times New Roman"/>
          <w:sz w:val="24"/>
          <w:szCs w:val="24"/>
        </w:rPr>
        <w:t>Аудиодиск</w:t>
      </w:r>
      <w:r w:rsidR="004A366D" w:rsidRPr="00CA7365">
        <w:rPr>
          <w:rFonts w:ascii="Times New Roman" w:hAnsi="Times New Roman" w:cs="Times New Roman"/>
          <w:sz w:val="24"/>
          <w:szCs w:val="24"/>
        </w:rPr>
        <w:t>и</w:t>
      </w:r>
      <w:r w:rsidR="009E297E"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297E" w:rsidRPr="00CA7365">
        <w:rPr>
          <w:rFonts w:ascii="Times New Roman" w:hAnsi="Times New Roman" w:cs="Times New Roman"/>
          <w:sz w:val="24"/>
          <w:szCs w:val="24"/>
        </w:rPr>
        <w:t>для</w:t>
      </w:r>
      <w:r w:rsidR="009E297E"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297E" w:rsidRPr="00CA7365">
        <w:rPr>
          <w:rFonts w:ascii="Times New Roman" w:hAnsi="Times New Roman" w:cs="Times New Roman"/>
          <w:sz w:val="24"/>
          <w:szCs w:val="24"/>
        </w:rPr>
        <w:t>учебника</w:t>
      </w:r>
      <w:r w:rsidR="009E297E"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297E" w:rsidRPr="00CA7365">
        <w:rPr>
          <w:rFonts w:ascii="Times New Roman" w:hAnsi="Times New Roman" w:cs="Times New Roman"/>
          <w:sz w:val="24"/>
          <w:szCs w:val="24"/>
        </w:rPr>
        <w:t>и</w:t>
      </w:r>
      <w:r w:rsidR="009E297E"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297E" w:rsidRPr="00CA7365">
        <w:rPr>
          <w:rFonts w:ascii="Times New Roman" w:hAnsi="Times New Roman" w:cs="Times New Roman"/>
          <w:sz w:val="24"/>
          <w:szCs w:val="24"/>
        </w:rPr>
        <w:t>рабочей</w:t>
      </w:r>
      <w:r w:rsidR="009E297E"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297E" w:rsidRPr="00CA7365">
        <w:rPr>
          <w:rFonts w:ascii="Times New Roman" w:hAnsi="Times New Roman" w:cs="Times New Roman"/>
          <w:sz w:val="24"/>
          <w:szCs w:val="24"/>
        </w:rPr>
        <w:t>тетради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E297E"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E297E" w:rsidRPr="00CA7365">
        <w:rPr>
          <w:rFonts w:ascii="Times New Roman" w:hAnsi="Times New Roman" w:cs="Times New Roman"/>
          <w:sz w:val="24"/>
          <w:szCs w:val="24"/>
          <w:lang w:val="en-US"/>
        </w:rPr>
        <w:t>Students’  Book</w:t>
      </w:r>
      <w:proofErr w:type="gramEnd"/>
      <w:r w:rsidR="009E297E"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 w:rsidR="009E297E" w:rsidRPr="00CA736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>udio CD</w:t>
      </w:r>
      <w:r w:rsidR="004A366D" w:rsidRPr="00CA736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E297E"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297E" w:rsidRPr="00CA7365">
        <w:rPr>
          <w:rFonts w:ascii="Times New Roman" w:hAnsi="Times New Roman" w:cs="Times New Roman"/>
          <w:sz w:val="24"/>
          <w:szCs w:val="24"/>
          <w:lang w:val="en-US"/>
        </w:rPr>
        <w:t>Workbook CDs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="004A366D"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3B7773" w:rsidRDefault="00383CA7" w:rsidP="00383CA7">
      <w:pPr>
        <w:rPr>
          <w:rFonts w:ascii="Times New Roman" w:hAnsi="Times New Roman" w:cs="Times New Roman"/>
          <w:sz w:val="24"/>
          <w:szCs w:val="24"/>
        </w:rPr>
      </w:pPr>
      <w:r w:rsidRPr="00CA7365">
        <w:rPr>
          <w:rFonts w:ascii="Times New Roman" w:hAnsi="Times New Roman" w:cs="Times New Roman"/>
          <w:sz w:val="24"/>
          <w:szCs w:val="24"/>
        </w:rPr>
        <w:t>Инте</w:t>
      </w:r>
      <w:r w:rsidR="00805A32">
        <w:rPr>
          <w:rFonts w:ascii="Times New Roman" w:hAnsi="Times New Roman" w:cs="Times New Roman"/>
          <w:sz w:val="24"/>
          <w:szCs w:val="24"/>
        </w:rPr>
        <w:t>нсивная программа</w:t>
      </w:r>
      <w:r w:rsidR="00831469" w:rsidRPr="00CA7365">
        <w:rPr>
          <w:rFonts w:ascii="Times New Roman" w:hAnsi="Times New Roman" w:cs="Times New Roman"/>
          <w:sz w:val="24"/>
          <w:szCs w:val="24"/>
        </w:rPr>
        <w:t xml:space="preserve"> для взрослых</w:t>
      </w:r>
      <w:r w:rsidR="00805A32">
        <w:rPr>
          <w:rFonts w:ascii="Times New Roman" w:hAnsi="Times New Roman" w:cs="Times New Roman"/>
          <w:sz w:val="24"/>
          <w:szCs w:val="24"/>
        </w:rPr>
        <w:t>, созданная</w:t>
      </w:r>
      <w:r w:rsidR="003B7773">
        <w:rPr>
          <w:rFonts w:ascii="Times New Roman" w:hAnsi="Times New Roman" w:cs="Times New Roman"/>
          <w:sz w:val="24"/>
          <w:szCs w:val="24"/>
        </w:rPr>
        <w:t xml:space="preserve"> на базе аутентичных материалов </w:t>
      </w:r>
      <w:r w:rsidR="003B7773">
        <w:rPr>
          <w:rFonts w:ascii="Times New Roman" w:hAnsi="Times New Roman" w:cs="Times New Roman"/>
          <w:sz w:val="24"/>
          <w:szCs w:val="24"/>
          <w:lang w:val="en-US"/>
        </w:rPr>
        <w:t>BBC</w:t>
      </w:r>
      <w:r w:rsidR="00805A32">
        <w:rPr>
          <w:rFonts w:ascii="Times New Roman" w:hAnsi="Times New Roman" w:cs="Times New Roman"/>
          <w:sz w:val="24"/>
          <w:szCs w:val="24"/>
        </w:rPr>
        <w:t>, эффективно развивающая</w:t>
      </w:r>
      <w:r w:rsidR="003B7773">
        <w:rPr>
          <w:rFonts w:ascii="Times New Roman" w:hAnsi="Times New Roman" w:cs="Times New Roman"/>
          <w:sz w:val="24"/>
          <w:szCs w:val="24"/>
        </w:rPr>
        <w:t xml:space="preserve"> все четыре речевых навыка: говорение, </w:t>
      </w:r>
      <w:proofErr w:type="spellStart"/>
      <w:r w:rsidR="003B7773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="003B7773">
        <w:rPr>
          <w:rFonts w:ascii="Times New Roman" w:hAnsi="Times New Roman" w:cs="Times New Roman"/>
          <w:sz w:val="24"/>
          <w:szCs w:val="24"/>
        </w:rPr>
        <w:t xml:space="preserve">, чтение, письмо. Отбор лексико-грамматического материала ориентирован на потребности реального повседневного общения. </w:t>
      </w:r>
      <w:proofErr w:type="spellStart"/>
      <w:r w:rsidR="003B7773">
        <w:rPr>
          <w:rFonts w:ascii="Times New Roman" w:hAnsi="Times New Roman" w:cs="Times New Roman"/>
          <w:sz w:val="24"/>
          <w:szCs w:val="24"/>
        </w:rPr>
        <w:t>Видеофайлы</w:t>
      </w:r>
      <w:proofErr w:type="spellEnd"/>
      <w:r w:rsidR="003B7773">
        <w:rPr>
          <w:rFonts w:ascii="Times New Roman" w:hAnsi="Times New Roman" w:cs="Times New Roman"/>
          <w:sz w:val="24"/>
          <w:szCs w:val="24"/>
        </w:rPr>
        <w:t xml:space="preserve"> с записями реальных интервью, снятых ВВС, дают изучающим услышать и научиться понимать современную английскую речь, </w:t>
      </w:r>
      <w:r w:rsidR="00805A32">
        <w:rPr>
          <w:rFonts w:ascii="Times New Roman" w:hAnsi="Times New Roman" w:cs="Times New Roman"/>
          <w:sz w:val="24"/>
          <w:szCs w:val="24"/>
        </w:rPr>
        <w:t xml:space="preserve">звучащую в реальной жизни. Данная программа </w:t>
      </w:r>
      <w:r w:rsidR="003B7773">
        <w:rPr>
          <w:rFonts w:ascii="Times New Roman" w:hAnsi="Times New Roman" w:cs="Times New Roman"/>
          <w:sz w:val="24"/>
          <w:szCs w:val="24"/>
        </w:rPr>
        <w:t>предполагает наличие разнообразных дополнительных материалов</w:t>
      </w:r>
      <w:r w:rsidR="00EC4921">
        <w:rPr>
          <w:rFonts w:ascii="Times New Roman" w:hAnsi="Times New Roman" w:cs="Times New Roman"/>
          <w:sz w:val="24"/>
          <w:szCs w:val="24"/>
        </w:rPr>
        <w:t xml:space="preserve"> на электронных носителях. </w:t>
      </w:r>
      <w:proofErr w:type="gramStart"/>
      <w:r w:rsidR="00EC4921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="00EC4921">
        <w:rPr>
          <w:rFonts w:ascii="Times New Roman" w:hAnsi="Times New Roman" w:cs="Times New Roman"/>
          <w:sz w:val="24"/>
          <w:szCs w:val="24"/>
        </w:rPr>
        <w:t xml:space="preserve"> с аутентичными материалами </w:t>
      </w:r>
      <w:r w:rsidR="00EC4921">
        <w:rPr>
          <w:rFonts w:ascii="Times New Roman" w:hAnsi="Times New Roman" w:cs="Times New Roman"/>
          <w:sz w:val="24"/>
          <w:szCs w:val="24"/>
          <w:lang w:val="en-US"/>
        </w:rPr>
        <w:t>BBC</w:t>
      </w:r>
      <w:r w:rsidR="00EC4921" w:rsidRPr="00EC4921">
        <w:rPr>
          <w:rFonts w:ascii="Times New Roman" w:hAnsi="Times New Roman" w:cs="Times New Roman"/>
          <w:sz w:val="24"/>
          <w:szCs w:val="24"/>
        </w:rPr>
        <w:t xml:space="preserve"> </w:t>
      </w:r>
      <w:r w:rsidR="00EC4921">
        <w:rPr>
          <w:rFonts w:ascii="Times New Roman" w:hAnsi="Times New Roman" w:cs="Times New Roman"/>
          <w:sz w:val="24"/>
          <w:szCs w:val="24"/>
        </w:rPr>
        <w:t>создают у учащихся мотивацию для успешного выполнения устных и письменных заданий.</w:t>
      </w:r>
      <w:proofErr w:type="gramEnd"/>
      <w:r w:rsidR="003B77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3CA7" w:rsidRPr="00CA7365" w:rsidRDefault="00383CA7" w:rsidP="00383CA7">
      <w:pPr>
        <w:rPr>
          <w:rFonts w:ascii="Times New Roman" w:hAnsi="Times New Roman" w:cs="Times New Roman"/>
          <w:b/>
          <w:sz w:val="24"/>
          <w:szCs w:val="24"/>
        </w:rPr>
      </w:pPr>
      <w:r w:rsidRPr="00CA7365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383CA7" w:rsidRPr="00CA7365" w:rsidRDefault="00383CA7" w:rsidP="00383C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A7365">
        <w:rPr>
          <w:rFonts w:ascii="Times New Roman" w:hAnsi="Times New Roman" w:cs="Times New Roman"/>
          <w:b/>
          <w:sz w:val="24"/>
          <w:szCs w:val="24"/>
        </w:rPr>
        <w:t xml:space="preserve">Количество часов: </w:t>
      </w:r>
      <w:r w:rsidR="004A366D" w:rsidRPr="003B7773">
        <w:rPr>
          <w:rFonts w:ascii="Times New Roman" w:hAnsi="Times New Roman" w:cs="Times New Roman"/>
          <w:sz w:val="24"/>
          <w:szCs w:val="24"/>
        </w:rPr>
        <w:t xml:space="preserve">73 </w:t>
      </w:r>
      <w:r w:rsidR="004A366D" w:rsidRPr="00CA7365">
        <w:rPr>
          <w:rFonts w:ascii="Times New Roman" w:hAnsi="Times New Roman" w:cs="Times New Roman"/>
          <w:sz w:val="24"/>
          <w:szCs w:val="24"/>
        </w:rPr>
        <w:t xml:space="preserve">урока </w:t>
      </w:r>
      <w:r w:rsidR="004A366D" w:rsidRPr="003B7773">
        <w:rPr>
          <w:rFonts w:ascii="Times New Roman" w:hAnsi="Times New Roman" w:cs="Times New Roman"/>
          <w:sz w:val="24"/>
          <w:szCs w:val="24"/>
        </w:rPr>
        <w:t>/</w:t>
      </w:r>
      <w:r w:rsidR="004A366D" w:rsidRPr="00CA7365">
        <w:rPr>
          <w:rFonts w:ascii="Times New Roman" w:hAnsi="Times New Roman" w:cs="Times New Roman"/>
          <w:sz w:val="24"/>
          <w:szCs w:val="24"/>
        </w:rPr>
        <w:t xml:space="preserve">146 </w:t>
      </w:r>
      <w:r w:rsidRPr="00CA7365">
        <w:rPr>
          <w:rFonts w:ascii="Times New Roman" w:hAnsi="Times New Roman" w:cs="Times New Roman"/>
          <w:sz w:val="24"/>
          <w:szCs w:val="24"/>
        </w:rPr>
        <w:t xml:space="preserve"> учеб</w:t>
      </w:r>
      <w:r w:rsidR="004A366D" w:rsidRPr="00CA7365">
        <w:rPr>
          <w:rFonts w:ascii="Times New Roman" w:hAnsi="Times New Roman" w:cs="Times New Roman"/>
          <w:sz w:val="24"/>
          <w:szCs w:val="24"/>
        </w:rPr>
        <w:t xml:space="preserve">ных </w:t>
      </w:r>
      <w:r w:rsidRPr="00CA7365">
        <w:rPr>
          <w:rFonts w:ascii="Times New Roman" w:hAnsi="Times New Roman" w:cs="Times New Roman"/>
          <w:sz w:val="24"/>
          <w:szCs w:val="24"/>
        </w:rPr>
        <w:t xml:space="preserve">часа  </w:t>
      </w:r>
    </w:p>
    <w:p w:rsidR="00383CA7" w:rsidRPr="00CA7365" w:rsidRDefault="00383CA7" w:rsidP="00383C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A7365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Pr="00CA7365">
        <w:rPr>
          <w:rFonts w:ascii="Times New Roman" w:hAnsi="Times New Roman" w:cs="Times New Roman"/>
          <w:sz w:val="24"/>
          <w:szCs w:val="24"/>
        </w:rPr>
        <w:t xml:space="preserve">2 раза в неделю по </w:t>
      </w:r>
      <w:r w:rsidR="004A366D" w:rsidRPr="00CA7365">
        <w:rPr>
          <w:rFonts w:ascii="Times New Roman" w:hAnsi="Times New Roman" w:cs="Times New Roman"/>
          <w:sz w:val="24"/>
          <w:szCs w:val="24"/>
        </w:rPr>
        <w:t>2</w:t>
      </w:r>
      <w:r w:rsidR="00EC4921">
        <w:rPr>
          <w:rFonts w:ascii="Times New Roman" w:hAnsi="Times New Roman" w:cs="Times New Roman"/>
          <w:sz w:val="24"/>
          <w:szCs w:val="24"/>
        </w:rPr>
        <w:t xml:space="preserve"> академических </w:t>
      </w:r>
      <w:r w:rsidRPr="00CA7365">
        <w:rPr>
          <w:rFonts w:ascii="Times New Roman" w:hAnsi="Times New Roman" w:cs="Times New Roman"/>
          <w:sz w:val="24"/>
          <w:szCs w:val="24"/>
        </w:rPr>
        <w:t>час</w:t>
      </w:r>
      <w:r w:rsidR="004A366D" w:rsidRPr="00CA7365">
        <w:rPr>
          <w:rFonts w:ascii="Times New Roman" w:hAnsi="Times New Roman" w:cs="Times New Roman"/>
          <w:sz w:val="24"/>
          <w:szCs w:val="24"/>
        </w:rPr>
        <w:t>а</w:t>
      </w:r>
    </w:p>
    <w:p w:rsidR="00383CA7" w:rsidRPr="00CA7365" w:rsidRDefault="00383CA7" w:rsidP="00383C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A7365">
        <w:rPr>
          <w:rFonts w:ascii="Times New Roman" w:hAnsi="Times New Roman" w:cs="Times New Roman"/>
          <w:b/>
          <w:sz w:val="24"/>
          <w:szCs w:val="24"/>
        </w:rPr>
        <w:t>Объём знаний:</w:t>
      </w:r>
    </w:p>
    <w:p w:rsidR="004A366D" w:rsidRPr="00CA7365" w:rsidRDefault="004A366D" w:rsidP="004A36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0612F" w:rsidRPr="00CA7365" w:rsidRDefault="0060612F" w:rsidP="004A36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0612F" w:rsidRDefault="0060612F" w:rsidP="004A36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7365" w:rsidRDefault="00CA7365" w:rsidP="004A36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7365" w:rsidRDefault="00CA7365" w:rsidP="004A36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83CA7" w:rsidRPr="00D7369D" w:rsidRDefault="00383CA7" w:rsidP="00D7369D">
      <w:pPr>
        <w:rPr>
          <w:rFonts w:ascii="Times New Roman" w:hAnsi="Times New Roman" w:cs="Times New Roman"/>
          <w:b/>
          <w:sz w:val="24"/>
          <w:szCs w:val="24"/>
        </w:rPr>
      </w:pPr>
    </w:p>
    <w:p w:rsidR="008C40D1" w:rsidRDefault="00EC6BCF" w:rsidP="008C40D1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Рабочая п</w:t>
      </w:r>
      <w:r w:rsidR="008C40D1" w:rsidRPr="008C40D1">
        <w:rPr>
          <w:rFonts w:ascii="Times New Roman" w:hAnsi="Times New Roman" w:cs="Times New Roman"/>
          <w:b/>
          <w:sz w:val="24"/>
          <w:szCs w:val="24"/>
        </w:rPr>
        <w:t xml:space="preserve">рограмма </w:t>
      </w:r>
      <w:r w:rsidR="00D30B75">
        <w:rPr>
          <w:rFonts w:ascii="Times New Roman" w:hAnsi="Times New Roman" w:cs="Times New Roman"/>
          <w:b/>
          <w:sz w:val="24"/>
          <w:szCs w:val="24"/>
        </w:rPr>
        <w:t xml:space="preserve">к УМК </w:t>
      </w:r>
      <w:r w:rsidR="00D30B75" w:rsidRPr="008C40D1">
        <w:rPr>
          <w:rFonts w:ascii="Times New Roman" w:hAnsi="Times New Roman" w:cs="Times New Roman"/>
          <w:b/>
          <w:sz w:val="24"/>
          <w:szCs w:val="24"/>
        </w:rPr>
        <w:t>«</w:t>
      </w:r>
      <w:r w:rsidR="00D30B75" w:rsidRPr="008C40D1">
        <w:rPr>
          <w:rFonts w:ascii="Times New Roman" w:hAnsi="Times New Roman" w:cs="Times New Roman"/>
          <w:b/>
          <w:sz w:val="24"/>
          <w:szCs w:val="24"/>
          <w:lang w:val="en-US"/>
        </w:rPr>
        <w:t>Speak</w:t>
      </w:r>
      <w:r w:rsidR="00D30B75" w:rsidRPr="008C4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B75" w:rsidRPr="008C40D1">
        <w:rPr>
          <w:rFonts w:ascii="Times New Roman" w:hAnsi="Times New Roman" w:cs="Times New Roman"/>
          <w:b/>
          <w:sz w:val="24"/>
          <w:szCs w:val="24"/>
          <w:lang w:val="en-US"/>
        </w:rPr>
        <w:t>Out</w:t>
      </w:r>
      <w:r w:rsidR="00D30B75" w:rsidRPr="008C4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B75" w:rsidRPr="008C40D1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="00D30B75">
        <w:rPr>
          <w:rFonts w:ascii="Times New Roman" w:hAnsi="Times New Roman" w:cs="Times New Roman"/>
          <w:b/>
          <w:sz w:val="24"/>
          <w:szCs w:val="24"/>
        </w:rPr>
        <w:t>-</w:t>
      </w:r>
      <w:r w:rsidR="00D30B75" w:rsidRPr="008C40D1">
        <w:rPr>
          <w:rFonts w:ascii="Times New Roman" w:hAnsi="Times New Roman" w:cs="Times New Roman"/>
          <w:b/>
          <w:sz w:val="24"/>
          <w:szCs w:val="24"/>
          <w:lang w:val="en-US"/>
        </w:rPr>
        <w:t>Intermediate</w:t>
      </w:r>
      <w:r w:rsidR="00D30B75" w:rsidRPr="008C40D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C40D1" w:rsidRPr="008C40D1">
        <w:rPr>
          <w:rFonts w:ascii="Times New Roman" w:hAnsi="Times New Roman" w:cs="Times New Roman"/>
          <w:b/>
          <w:sz w:val="24"/>
          <w:szCs w:val="24"/>
        </w:rPr>
        <w:t>по английскому языку для взрослых, продолжающих изучать английский язык на среднем уровне</w:t>
      </w:r>
      <w:r w:rsidR="00D30B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C40D1" w:rsidRPr="008C40D1">
        <w:rPr>
          <w:rFonts w:ascii="Times New Roman" w:hAnsi="Times New Roman" w:cs="Times New Roman"/>
          <w:b/>
          <w:sz w:val="24"/>
          <w:szCs w:val="24"/>
        </w:rPr>
        <w:t xml:space="preserve">издательства </w:t>
      </w:r>
      <w:r w:rsidR="008C40D1" w:rsidRPr="008C40D1">
        <w:rPr>
          <w:rFonts w:ascii="Times New Roman" w:hAnsi="Times New Roman" w:cs="Times New Roman"/>
          <w:b/>
          <w:sz w:val="24"/>
          <w:szCs w:val="24"/>
          <w:lang w:val="en-US"/>
        </w:rPr>
        <w:t>Longman</w:t>
      </w:r>
      <w:r w:rsidR="008C40D1" w:rsidRPr="008C40D1">
        <w:rPr>
          <w:rFonts w:ascii="Times New Roman" w:hAnsi="Times New Roman" w:cs="Times New Roman"/>
          <w:b/>
          <w:sz w:val="24"/>
          <w:szCs w:val="24"/>
        </w:rPr>
        <w:t>/</w:t>
      </w:r>
      <w:r w:rsidR="008C40D1" w:rsidRPr="008C40D1">
        <w:rPr>
          <w:rFonts w:ascii="Times New Roman" w:hAnsi="Times New Roman" w:cs="Times New Roman"/>
          <w:b/>
          <w:sz w:val="24"/>
          <w:szCs w:val="24"/>
          <w:lang w:val="en-US"/>
        </w:rPr>
        <w:t>Pearson</w:t>
      </w:r>
      <w:r w:rsidR="008C40D1" w:rsidRPr="008C4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0D1" w:rsidRPr="008C40D1">
        <w:rPr>
          <w:rFonts w:ascii="Times New Roman" w:hAnsi="Times New Roman" w:cs="Times New Roman"/>
          <w:b/>
          <w:sz w:val="24"/>
          <w:szCs w:val="24"/>
          <w:lang w:val="en-US"/>
        </w:rPr>
        <w:t>Education</w:t>
      </w:r>
      <w:r w:rsidR="008C40D1" w:rsidRPr="008C4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0D1" w:rsidRPr="008C40D1">
        <w:rPr>
          <w:rFonts w:ascii="Times New Roman" w:hAnsi="Times New Roman" w:cs="Times New Roman"/>
          <w:b/>
          <w:sz w:val="24"/>
          <w:szCs w:val="24"/>
          <w:lang w:val="en-US"/>
        </w:rPr>
        <w:t>Limited</w:t>
      </w:r>
      <w:r w:rsidR="00D30B75">
        <w:rPr>
          <w:rFonts w:ascii="Times New Roman" w:hAnsi="Times New Roman" w:cs="Times New Roman"/>
          <w:b/>
          <w:sz w:val="24"/>
          <w:szCs w:val="24"/>
        </w:rPr>
        <w:t xml:space="preserve"> (Великобритания), 2011 год</w:t>
      </w:r>
      <w:r w:rsidR="00AD7420">
        <w:rPr>
          <w:rFonts w:ascii="Times New Roman" w:hAnsi="Times New Roman" w:cs="Times New Roman"/>
          <w:b/>
          <w:sz w:val="24"/>
          <w:szCs w:val="24"/>
        </w:rPr>
        <w:t>.</w:t>
      </w:r>
    </w:p>
    <w:p w:rsidR="00313F1A" w:rsidRPr="00313F1A" w:rsidRDefault="00313F1A" w:rsidP="00313F1A">
      <w:pPr>
        <w:pStyle w:val="a3"/>
        <w:ind w:left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13F1A">
        <w:rPr>
          <w:rFonts w:ascii="Times New Roman" w:hAnsi="Times New Roman" w:cs="Times New Roman"/>
          <w:b/>
          <w:i/>
          <w:sz w:val="24"/>
          <w:szCs w:val="24"/>
        </w:rPr>
        <w:t xml:space="preserve">(2 часа в неделю, </w:t>
      </w:r>
      <w:r w:rsidR="00AA64E2">
        <w:rPr>
          <w:rFonts w:ascii="Times New Roman" w:hAnsi="Times New Roman" w:cs="Times New Roman"/>
          <w:b/>
          <w:i/>
          <w:sz w:val="24"/>
          <w:szCs w:val="24"/>
        </w:rPr>
        <w:t>146</w:t>
      </w:r>
      <w:r w:rsidRPr="00313F1A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r w:rsidR="00AA64E2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Pr="00313F1A">
        <w:rPr>
          <w:rFonts w:ascii="Times New Roman" w:hAnsi="Times New Roman" w:cs="Times New Roman"/>
          <w:b/>
          <w:i/>
          <w:sz w:val="24"/>
          <w:szCs w:val="24"/>
        </w:rPr>
        <w:t xml:space="preserve"> – учебный год)</w:t>
      </w:r>
    </w:p>
    <w:p w:rsidR="00D30B75" w:rsidRPr="008C40D1" w:rsidRDefault="00D30B75" w:rsidP="008C40D1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742" w:type="dxa"/>
        <w:tblInd w:w="108" w:type="dxa"/>
        <w:tblLook w:val="04A0"/>
      </w:tblPr>
      <w:tblGrid>
        <w:gridCol w:w="719"/>
        <w:gridCol w:w="840"/>
        <w:gridCol w:w="1711"/>
        <w:gridCol w:w="1364"/>
        <w:gridCol w:w="2166"/>
        <w:gridCol w:w="1587"/>
        <w:gridCol w:w="1545"/>
        <w:gridCol w:w="1781"/>
        <w:gridCol w:w="1605"/>
        <w:gridCol w:w="1424"/>
      </w:tblGrid>
      <w:tr w:rsidR="006B1050" w:rsidRPr="00CA7365" w:rsidTr="006B1050">
        <w:tc>
          <w:tcPr>
            <w:tcW w:w="719" w:type="dxa"/>
            <w:vAlign w:val="center"/>
          </w:tcPr>
          <w:p w:rsidR="004A366D" w:rsidRPr="00CA7365" w:rsidRDefault="004A366D" w:rsidP="00CA16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A366D" w:rsidRPr="00CA7365" w:rsidRDefault="004A366D" w:rsidP="00CA16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№ цикла</w:t>
            </w:r>
          </w:p>
        </w:tc>
        <w:tc>
          <w:tcPr>
            <w:tcW w:w="840" w:type="dxa"/>
            <w:vAlign w:val="center"/>
          </w:tcPr>
          <w:p w:rsidR="004A366D" w:rsidRPr="00CA7365" w:rsidRDefault="004A366D" w:rsidP="00CA16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Коли</w:t>
            </w:r>
            <w:r w:rsidR="00547510"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чество</w:t>
            </w:r>
            <w:proofErr w:type="spellEnd"/>
            <w:proofErr w:type="gramEnd"/>
          </w:p>
          <w:p w:rsidR="004A366D" w:rsidRPr="00CA7365" w:rsidRDefault="004A366D" w:rsidP="00CA16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711" w:type="dxa"/>
            <w:vAlign w:val="center"/>
          </w:tcPr>
          <w:p w:rsidR="004A366D" w:rsidRPr="00CA7365" w:rsidRDefault="004A366D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</w:t>
            </w:r>
          </w:p>
          <w:p w:rsidR="004A366D" w:rsidRPr="00CA7365" w:rsidRDefault="00F75204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="004A366D"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ем</w:t>
            </w:r>
            <w:r w:rsidR="00725AB5"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r w:rsidR="00725AB5" w:rsidRPr="00CA736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</w:t>
            </w:r>
            <w:proofErr w:type="spellStart"/>
            <w:r w:rsidR="00725AB5"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Подтемы</w:t>
            </w:r>
            <w:proofErr w:type="spellEnd"/>
          </w:p>
        </w:tc>
        <w:tc>
          <w:tcPr>
            <w:tcW w:w="1364" w:type="dxa"/>
            <w:vAlign w:val="center"/>
          </w:tcPr>
          <w:p w:rsidR="004A366D" w:rsidRPr="00CA7365" w:rsidRDefault="004A366D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Лексика</w:t>
            </w:r>
          </w:p>
        </w:tc>
        <w:tc>
          <w:tcPr>
            <w:tcW w:w="2166" w:type="dxa"/>
            <w:vAlign w:val="center"/>
          </w:tcPr>
          <w:p w:rsidR="004A366D" w:rsidRPr="00CA7365" w:rsidRDefault="004A366D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Грамматика</w:t>
            </w:r>
          </w:p>
        </w:tc>
        <w:tc>
          <w:tcPr>
            <w:tcW w:w="1587" w:type="dxa"/>
            <w:vAlign w:val="center"/>
          </w:tcPr>
          <w:p w:rsidR="004A366D" w:rsidRPr="00CA7365" w:rsidRDefault="004A366D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545" w:type="dxa"/>
            <w:vAlign w:val="center"/>
          </w:tcPr>
          <w:p w:rsidR="004A366D" w:rsidRPr="00CA7365" w:rsidRDefault="004A366D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Говорение</w:t>
            </w:r>
          </w:p>
        </w:tc>
        <w:tc>
          <w:tcPr>
            <w:tcW w:w="1781" w:type="dxa"/>
            <w:vAlign w:val="center"/>
          </w:tcPr>
          <w:p w:rsidR="004A366D" w:rsidRPr="00CA7365" w:rsidRDefault="004A366D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Письмо</w:t>
            </w:r>
          </w:p>
        </w:tc>
        <w:tc>
          <w:tcPr>
            <w:tcW w:w="1605" w:type="dxa"/>
            <w:vAlign w:val="center"/>
          </w:tcPr>
          <w:p w:rsidR="004A366D" w:rsidRPr="00CA7365" w:rsidRDefault="004A366D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1424" w:type="dxa"/>
            <w:vAlign w:val="center"/>
          </w:tcPr>
          <w:p w:rsidR="004A366D" w:rsidRPr="00CA7365" w:rsidRDefault="00CA7365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Допол</w:t>
            </w:r>
            <w:r w:rsidR="004A366D"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нитель</w:t>
            </w:r>
            <w:proofErr w:type="spellEnd"/>
            <w:r w:rsidR="004A366D"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4A366D" w:rsidRPr="00CA7365" w:rsidRDefault="004A366D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ный</w:t>
            </w:r>
            <w:proofErr w:type="spellEnd"/>
          </w:p>
          <w:p w:rsidR="004A366D" w:rsidRPr="00CA7365" w:rsidRDefault="004A366D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материал</w:t>
            </w:r>
          </w:p>
        </w:tc>
      </w:tr>
      <w:tr w:rsidR="006B1050" w:rsidRPr="00CA7365" w:rsidTr="006B1050">
        <w:tc>
          <w:tcPr>
            <w:tcW w:w="719" w:type="dxa"/>
            <w:vAlign w:val="center"/>
          </w:tcPr>
          <w:p w:rsidR="004A366D" w:rsidRPr="00CA7365" w:rsidRDefault="00E45F8A" w:rsidP="00CA1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40" w:type="dxa"/>
            <w:vAlign w:val="center"/>
          </w:tcPr>
          <w:p w:rsidR="004A366D" w:rsidRPr="00CA7365" w:rsidRDefault="00F75204" w:rsidP="00CA1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11" w:type="dxa"/>
            <w:vAlign w:val="center"/>
          </w:tcPr>
          <w:p w:rsidR="00725AB5" w:rsidRPr="00CA7365" w:rsidRDefault="00725AB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Жизнь</w:t>
            </w:r>
          </w:p>
          <w:p w:rsidR="004A366D" w:rsidRPr="00CA7365" w:rsidRDefault="00F75204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Вводный урок</w:t>
            </w:r>
          </w:p>
          <w:p w:rsidR="00F75204" w:rsidRPr="00CA7365" w:rsidRDefault="00F75204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Вы счастливы?</w:t>
            </w:r>
          </w:p>
          <w:p w:rsidR="00F75204" w:rsidRPr="00CA7365" w:rsidRDefault="00F75204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Настоящая любовь</w:t>
            </w:r>
          </w:p>
          <w:p w:rsidR="00F75204" w:rsidRPr="00CA7365" w:rsidRDefault="00F75204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Хороший день, не так ли?</w:t>
            </w:r>
          </w:p>
          <w:p w:rsidR="00725AB5" w:rsidRPr="00CA7365" w:rsidRDefault="00F75204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25AB5" w:rsidRPr="00CA7365">
              <w:rPr>
                <w:rFonts w:ascii="Times New Roman" w:hAnsi="Times New Roman" w:cs="Times New Roman"/>
                <w:sz w:val="18"/>
                <w:szCs w:val="18"/>
              </w:rPr>
              <w:t>Черное пятно</w:t>
            </w:r>
          </w:p>
          <w:p w:rsidR="00F75204" w:rsidRPr="00CA7365" w:rsidRDefault="00725AB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Повторение</w:t>
            </w:r>
            <w:r w:rsidR="00F75204"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FC26F4" w:rsidRPr="00CA7365"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="00FC26F4"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по теме</w:t>
            </w:r>
          </w:p>
          <w:p w:rsidR="00FC26F4" w:rsidRPr="00CA7365" w:rsidRDefault="00FC26F4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4A366D" w:rsidRPr="00CA7365" w:rsidRDefault="003D20D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Свободное время</w:t>
            </w:r>
          </w:p>
          <w:p w:rsidR="003D20D5" w:rsidRPr="00CA7365" w:rsidRDefault="003D20D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Отношения</w:t>
            </w:r>
          </w:p>
          <w:p w:rsidR="003D20D5" w:rsidRPr="00CA7365" w:rsidRDefault="003D20D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Темы для беседы</w:t>
            </w:r>
          </w:p>
        </w:tc>
        <w:tc>
          <w:tcPr>
            <w:tcW w:w="2166" w:type="dxa"/>
            <w:vAlign w:val="center"/>
          </w:tcPr>
          <w:p w:rsidR="004A366D" w:rsidRPr="00CA7365" w:rsidRDefault="003B4CE9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D77021" w:rsidRPr="00CA7365">
              <w:rPr>
                <w:rFonts w:ascii="Times New Roman" w:hAnsi="Times New Roman" w:cs="Times New Roman"/>
                <w:sz w:val="18"/>
                <w:szCs w:val="18"/>
              </w:rPr>
              <w:t>Вопросительные предложения</w:t>
            </w:r>
          </w:p>
          <w:p w:rsidR="00D77021" w:rsidRPr="00CA7365" w:rsidRDefault="00D77021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Прошедшее простое время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Past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Simple</w:t>
            </w:r>
          </w:p>
          <w:p w:rsidR="00D77021" w:rsidRPr="00CA7365" w:rsidRDefault="00D77021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Создание диалога</w:t>
            </w:r>
          </w:p>
          <w:p w:rsidR="003B4CE9" w:rsidRPr="00CA7365" w:rsidRDefault="003B4CE9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4A366D" w:rsidRPr="00CA7365" w:rsidRDefault="008D6FE9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Что делает людей счастливыми?</w:t>
            </w:r>
          </w:p>
        </w:tc>
        <w:tc>
          <w:tcPr>
            <w:tcW w:w="1545" w:type="dxa"/>
            <w:vAlign w:val="center"/>
          </w:tcPr>
          <w:p w:rsidR="004A366D" w:rsidRPr="00CA7365" w:rsidRDefault="000811A2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Что делает Вас счастливыми?</w:t>
            </w:r>
          </w:p>
          <w:p w:rsidR="00D153B3" w:rsidRPr="00CA7365" w:rsidRDefault="00D153B3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Задача  личных вопросов и ответы на них.</w:t>
            </w:r>
          </w:p>
          <w:p w:rsidR="000811A2" w:rsidRPr="00CA7365" w:rsidRDefault="00D153B3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11A2" w:rsidRPr="00CA73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Умение </w:t>
            </w:r>
            <w:r w:rsidR="005542B7"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  <w:r w:rsidR="000811A2" w:rsidRPr="00CA7365">
              <w:rPr>
                <w:rFonts w:ascii="Times New Roman" w:hAnsi="Times New Roman" w:cs="Times New Roman"/>
                <w:sz w:val="18"/>
                <w:szCs w:val="18"/>
              </w:rPr>
              <w:t>ач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ина</w:t>
            </w:r>
            <w:r w:rsidR="000811A2"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ть и 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зака</w:t>
            </w:r>
            <w:r w:rsidR="000811A2" w:rsidRPr="00CA7365">
              <w:rPr>
                <w:rFonts w:ascii="Times New Roman" w:hAnsi="Times New Roman" w:cs="Times New Roman"/>
                <w:sz w:val="18"/>
                <w:szCs w:val="18"/>
              </w:rPr>
              <w:t>нчи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="000811A2"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ть 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разговор.</w:t>
            </w:r>
          </w:p>
          <w:p w:rsidR="005542B7" w:rsidRPr="00CA7365" w:rsidRDefault="005542B7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Важные люди в Вашей жизни.</w:t>
            </w:r>
          </w:p>
        </w:tc>
        <w:tc>
          <w:tcPr>
            <w:tcW w:w="1781" w:type="dxa"/>
            <w:vAlign w:val="center"/>
          </w:tcPr>
          <w:p w:rsidR="004A6B18" w:rsidRPr="00CA7365" w:rsidRDefault="004A6B18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Важный год в Вашей жизни. </w:t>
            </w:r>
          </w:p>
          <w:p w:rsidR="004A366D" w:rsidRPr="00CA7365" w:rsidRDefault="004A6B18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Использование союзов.</w:t>
            </w:r>
          </w:p>
          <w:p w:rsidR="004A6B18" w:rsidRPr="00CA7365" w:rsidRDefault="004A6B18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Ваш лучший друг. </w:t>
            </w:r>
          </w:p>
        </w:tc>
        <w:tc>
          <w:tcPr>
            <w:tcW w:w="1605" w:type="dxa"/>
            <w:vAlign w:val="center"/>
          </w:tcPr>
          <w:p w:rsidR="00BE3DC7" w:rsidRPr="00CA7365" w:rsidRDefault="005936F8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Статьи об отношениях.</w:t>
            </w:r>
          </w:p>
          <w:p w:rsidR="005936F8" w:rsidRPr="00CA7365" w:rsidRDefault="005936F8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Искусство разговора.</w:t>
            </w:r>
          </w:p>
          <w:p w:rsidR="005936F8" w:rsidRPr="00CA7365" w:rsidRDefault="005936F8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Статья о дружбе.</w:t>
            </w:r>
          </w:p>
          <w:p w:rsidR="004A366D" w:rsidRPr="00CA7365" w:rsidRDefault="004A366D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4A366D" w:rsidRPr="00CA7365" w:rsidRDefault="0054751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3</w:t>
            </w:r>
          </w:p>
        </w:tc>
      </w:tr>
      <w:tr w:rsidR="006B1050" w:rsidRPr="00CA7365" w:rsidTr="006B1050">
        <w:tc>
          <w:tcPr>
            <w:tcW w:w="719" w:type="dxa"/>
            <w:vAlign w:val="center"/>
          </w:tcPr>
          <w:p w:rsidR="00547510" w:rsidRPr="00CA7365" w:rsidRDefault="00547510" w:rsidP="00CA1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547510" w:rsidRPr="00CA7365" w:rsidRDefault="00547510" w:rsidP="00CA1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11" w:type="dxa"/>
            <w:vAlign w:val="center"/>
          </w:tcPr>
          <w:p w:rsidR="00547510" w:rsidRPr="00CA7365" w:rsidRDefault="0054751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Работа</w:t>
            </w:r>
          </w:p>
          <w:p w:rsidR="00547510" w:rsidRPr="00CA7365" w:rsidRDefault="0054751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Компания для тебя?</w:t>
            </w:r>
          </w:p>
          <w:p w:rsidR="00547510" w:rsidRPr="00CA7365" w:rsidRDefault="0054751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Рискованный бизнес</w:t>
            </w:r>
          </w:p>
          <w:p w:rsidR="00547510" w:rsidRPr="00CA7365" w:rsidRDefault="0054751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Люблю работать на улице</w:t>
            </w:r>
          </w:p>
          <w:p w:rsidR="00547510" w:rsidRPr="00CA7365" w:rsidRDefault="0054751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Мечтатели, которые ездят на работу из пригорода в город</w:t>
            </w:r>
          </w:p>
          <w:p w:rsidR="00547510" w:rsidRPr="00CA7365" w:rsidRDefault="0054751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Повторение </w:t>
            </w:r>
            <w:proofErr w:type="gramStart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по теме</w:t>
            </w:r>
          </w:p>
          <w:p w:rsidR="00547510" w:rsidRPr="00CA7365" w:rsidRDefault="0054751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547510" w:rsidRPr="00CA7365" w:rsidRDefault="0054751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Работа</w:t>
            </w:r>
          </w:p>
          <w:p w:rsidR="00547510" w:rsidRPr="00CA7365" w:rsidRDefault="0054751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Профессия</w:t>
            </w:r>
          </w:p>
          <w:p w:rsidR="00547510" w:rsidRPr="00CA7365" w:rsidRDefault="0054751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Типы работы</w:t>
            </w:r>
          </w:p>
        </w:tc>
        <w:tc>
          <w:tcPr>
            <w:tcW w:w="2166" w:type="dxa"/>
            <w:vAlign w:val="center"/>
          </w:tcPr>
          <w:p w:rsidR="00547510" w:rsidRPr="00CA7365" w:rsidRDefault="0054751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Настоящее простое и длительное время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Simple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Continuous</w:t>
            </w:r>
          </w:p>
          <w:p w:rsidR="00547510" w:rsidRPr="00CA7365" w:rsidRDefault="0054751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Выражения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likes/dislikes</w:t>
            </w:r>
          </w:p>
          <w:p w:rsidR="00547510" w:rsidRPr="00CA7365" w:rsidRDefault="0054751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vAlign w:val="center"/>
          </w:tcPr>
          <w:p w:rsidR="00547510" w:rsidRPr="00CA7365" w:rsidRDefault="0054751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Как компании мотивируют свой персонал?</w:t>
            </w:r>
          </w:p>
          <w:p w:rsidR="00547510" w:rsidRPr="00CA7365" w:rsidRDefault="0054751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Интервью о работе.</w:t>
            </w:r>
          </w:p>
        </w:tc>
        <w:tc>
          <w:tcPr>
            <w:tcW w:w="1545" w:type="dxa"/>
            <w:vAlign w:val="center"/>
          </w:tcPr>
          <w:p w:rsidR="00547510" w:rsidRPr="00CA7365" w:rsidRDefault="0054751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Разговор об учебе, работе, опасных профессиях, рабочей рутине.</w:t>
            </w:r>
          </w:p>
          <w:p w:rsidR="00547510" w:rsidRPr="00CA7365" w:rsidRDefault="0054751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Обсуждение предпочтений; вопросы для продолжения разговора.</w:t>
            </w:r>
          </w:p>
          <w:p w:rsidR="00547510" w:rsidRPr="00CA7365" w:rsidRDefault="00547510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Описание работы, жизненного баланса.</w:t>
            </w:r>
          </w:p>
        </w:tc>
        <w:tc>
          <w:tcPr>
            <w:tcW w:w="1781" w:type="dxa"/>
            <w:vAlign w:val="center"/>
          </w:tcPr>
          <w:p w:rsidR="00547510" w:rsidRPr="00CA7365" w:rsidRDefault="0054751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Сообщение об опыте в работе.</w:t>
            </w:r>
          </w:p>
          <w:p w:rsidR="00547510" w:rsidRPr="00CA7365" w:rsidRDefault="0054751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Комментарии о своей работе.</w:t>
            </w:r>
          </w:p>
        </w:tc>
        <w:tc>
          <w:tcPr>
            <w:tcW w:w="1605" w:type="dxa"/>
            <w:vAlign w:val="center"/>
          </w:tcPr>
          <w:p w:rsidR="00547510" w:rsidRPr="00CA7365" w:rsidRDefault="0054751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Статья из газеты об опасных профессиях.</w:t>
            </w:r>
          </w:p>
          <w:p w:rsidR="00547510" w:rsidRPr="00CA7365" w:rsidRDefault="00547510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Опрос о работе, балансе жизни.</w:t>
            </w:r>
          </w:p>
        </w:tc>
        <w:tc>
          <w:tcPr>
            <w:tcW w:w="1424" w:type="dxa"/>
            <w:vAlign w:val="center"/>
          </w:tcPr>
          <w:p w:rsidR="00547510" w:rsidRPr="00CA7365" w:rsidRDefault="0054751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3</w:t>
            </w:r>
          </w:p>
        </w:tc>
      </w:tr>
    </w:tbl>
    <w:p w:rsidR="006B1050" w:rsidRDefault="006B1050">
      <w:r>
        <w:br w:type="page"/>
      </w:r>
    </w:p>
    <w:tbl>
      <w:tblPr>
        <w:tblStyle w:val="a4"/>
        <w:tblW w:w="14742" w:type="dxa"/>
        <w:tblInd w:w="108" w:type="dxa"/>
        <w:tblLook w:val="04A0"/>
      </w:tblPr>
      <w:tblGrid>
        <w:gridCol w:w="719"/>
        <w:gridCol w:w="840"/>
        <w:gridCol w:w="1711"/>
        <w:gridCol w:w="1364"/>
        <w:gridCol w:w="2166"/>
        <w:gridCol w:w="1587"/>
        <w:gridCol w:w="1545"/>
        <w:gridCol w:w="1781"/>
        <w:gridCol w:w="1605"/>
        <w:gridCol w:w="1424"/>
      </w:tblGrid>
      <w:tr w:rsidR="006B1050" w:rsidRPr="00CA7365" w:rsidTr="006B1050">
        <w:tc>
          <w:tcPr>
            <w:tcW w:w="719" w:type="dxa"/>
            <w:vAlign w:val="center"/>
          </w:tcPr>
          <w:p w:rsidR="006B1050" w:rsidRPr="00CA7365" w:rsidRDefault="006B1050" w:rsidP="006B10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 цикла</w:t>
            </w:r>
          </w:p>
        </w:tc>
        <w:tc>
          <w:tcPr>
            <w:tcW w:w="840" w:type="dxa"/>
            <w:vAlign w:val="center"/>
          </w:tcPr>
          <w:p w:rsidR="006B1050" w:rsidRPr="00CA7365" w:rsidRDefault="006B1050" w:rsidP="006B10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Коли-чество</w:t>
            </w:r>
            <w:proofErr w:type="spellEnd"/>
            <w:proofErr w:type="gramEnd"/>
          </w:p>
          <w:p w:rsidR="006B1050" w:rsidRPr="00CA7365" w:rsidRDefault="006B1050" w:rsidP="006B10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711" w:type="dxa"/>
            <w:vAlign w:val="center"/>
          </w:tcPr>
          <w:p w:rsidR="006B1050" w:rsidRPr="00CA7365" w:rsidRDefault="006B1050" w:rsidP="006B10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</w:t>
            </w:r>
          </w:p>
          <w:p w:rsidR="006B1050" w:rsidRPr="00CA7365" w:rsidRDefault="006B1050" w:rsidP="006B10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Темы</w:t>
            </w:r>
            <w:r w:rsidRPr="00CA736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Подтемы</w:t>
            </w:r>
            <w:proofErr w:type="spellEnd"/>
          </w:p>
        </w:tc>
        <w:tc>
          <w:tcPr>
            <w:tcW w:w="1364" w:type="dxa"/>
            <w:vAlign w:val="center"/>
          </w:tcPr>
          <w:p w:rsidR="006B1050" w:rsidRPr="00CA7365" w:rsidRDefault="006B1050" w:rsidP="006B10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Лексика</w:t>
            </w:r>
          </w:p>
        </w:tc>
        <w:tc>
          <w:tcPr>
            <w:tcW w:w="2166" w:type="dxa"/>
            <w:vAlign w:val="center"/>
          </w:tcPr>
          <w:p w:rsidR="006B1050" w:rsidRPr="00CA7365" w:rsidRDefault="006B1050" w:rsidP="006B10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Грамматика</w:t>
            </w:r>
          </w:p>
        </w:tc>
        <w:tc>
          <w:tcPr>
            <w:tcW w:w="1587" w:type="dxa"/>
            <w:vAlign w:val="center"/>
          </w:tcPr>
          <w:p w:rsidR="006B1050" w:rsidRPr="00CA7365" w:rsidRDefault="006B1050" w:rsidP="006B10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545" w:type="dxa"/>
            <w:vAlign w:val="center"/>
          </w:tcPr>
          <w:p w:rsidR="006B1050" w:rsidRPr="00CA7365" w:rsidRDefault="006B1050" w:rsidP="006B10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Говорение</w:t>
            </w:r>
          </w:p>
        </w:tc>
        <w:tc>
          <w:tcPr>
            <w:tcW w:w="1781" w:type="dxa"/>
            <w:vAlign w:val="center"/>
          </w:tcPr>
          <w:p w:rsidR="006B1050" w:rsidRPr="00CA7365" w:rsidRDefault="006B1050" w:rsidP="006B10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Письмо</w:t>
            </w:r>
          </w:p>
        </w:tc>
        <w:tc>
          <w:tcPr>
            <w:tcW w:w="1605" w:type="dxa"/>
            <w:vAlign w:val="center"/>
          </w:tcPr>
          <w:p w:rsidR="006B1050" w:rsidRPr="00CA7365" w:rsidRDefault="006B1050" w:rsidP="006B10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1424" w:type="dxa"/>
            <w:vAlign w:val="center"/>
          </w:tcPr>
          <w:p w:rsidR="006B1050" w:rsidRPr="00CA7365" w:rsidRDefault="006B1050" w:rsidP="006B10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Допол</w:t>
            </w: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нитель</w:t>
            </w:r>
            <w:proofErr w:type="spellEnd"/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6B1050" w:rsidRPr="00CA7365" w:rsidRDefault="006B1050" w:rsidP="006B10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ный</w:t>
            </w:r>
            <w:proofErr w:type="spellEnd"/>
          </w:p>
          <w:p w:rsidR="006B1050" w:rsidRPr="00CA7365" w:rsidRDefault="006B1050" w:rsidP="006B10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материал</w:t>
            </w:r>
          </w:p>
        </w:tc>
      </w:tr>
      <w:tr w:rsidR="006B1050" w:rsidRPr="00CA7365" w:rsidTr="006B1050">
        <w:tc>
          <w:tcPr>
            <w:tcW w:w="719" w:type="dxa"/>
            <w:vAlign w:val="center"/>
          </w:tcPr>
          <w:p w:rsidR="006B1050" w:rsidRPr="00CA7365" w:rsidRDefault="006B1050" w:rsidP="00CA1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40" w:type="dxa"/>
            <w:vAlign w:val="center"/>
          </w:tcPr>
          <w:p w:rsidR="006B1050" w:rsidRPr="00CA7365" w:rsidRDefault="006B1050" w:rsidP="00CA1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11" w:type="dxa"/>
            <w:vAlign w:val="center"/>
          </w:tcPr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Свободное время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Лондон для свободного времяпровождения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Странный или чудесный?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Можно ли принять сообщение?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Барселона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 Повторение </w:t>
            </w:r>
            <w:proofErr w:type="gramStart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по теме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Тест по изученной теме.</w:t>
            </w:r>
          </w:p>
        </w:tc>
        <w:tc>
          <w:tcPr>
            <w:tcW w:w="1364" w:type="dxa"/>
            <w:vAlign w:val="center"/>
          </w:tcPr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Свободное время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Искусство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Устойчивые сочетания слов</w:t>
            </w:r>
          </w:p>
        </w:tc>
        <w:tc>
          <w:tcPr>
            <w:tcW w:w="2166" w:type="dxa"/>
            <w:vAlign w:val="center"/>
          </w:tcPr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Настоящее длительное для обозначения будущих намерений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Continuous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going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future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Вопросительные предложения без вспомогательных глаголов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Создание телефонного разговора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Радио программа о том, как веселятся  молодые люди.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Телефонные разговоры. </w:t>
            </w:r>
          </w:p>
        </w:tc>
        <w:tc>
          <w:tcPr>
            <w:tcW w:w="1545" w:type="dxa"/>
            <w:vAlign w:val="center"/>
          </w:tcPr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Будущие планы.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Культурный опрос.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Телефонные разговоры.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Умение решать проблемы по телефону.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-Планирование проведения своего дня.</w:t>
            </w:r>
          </w:p>
        </w:tc>
        <w:tc>
          <w:tcPr>
            <w:tcW w:w="1781" w:type="dxa"/>
            <w:vAlign w:val="center"/>
          </w:tcPr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Сообщение </w:t>
            </w:r>
            <w:proofErr w:type="gramStart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риглашение.</w:t>
            </w:r>
          </w:p>
        </w:tc>
        <w:tc>
          <w:tcPr>
            <w:tcW w:w="1605" w:type="dxa"/>
            <w:vAlign w:val="center"/>
          </w:tcPr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удожествен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ная викторина.</w:t>
            </w:r>
          </w:p>
        </w:tc>
        <w:tc>
          <w:tcPr>
            <w:tcW w:w="1424" w:type="dxa"/>
            <w:vAlign w:val="center"/>
          </w:tcPr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3</w:t>
            </w:r>
          </w:p>
        </w:tc>
      </w:tr>
      <w:tr w:rsidR="006B1050" w:rsidRPr="00CA7365" w:rsidTr="006B1050">
        <w:tc>
          <w:tcPr>
            <w:tcW w:w="719" w:type="dxa"/>
            <w:vAlign w:val="center"/>
          </w:tcPr>
          <w:p w:rsidR="006B1050" w:rsidRPr="00CA7365" w:rsidRDefault="006B1050" w:rsidP="00CA1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0" w:type="dxa"/>
            <w:vAlign w:val="center"/>
          </w:tcPr>
          <w:p w:rsidR="006B1050" w:rsidRPr="00CA7365" w:rsidRDefault="006B1050" w:rsidP="00CA1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11" w:type="dxa"/>
            <w:vAlign w:val="center"/>
          </w:tcPr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Великие умы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Скрытые таланты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Школа мыслей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Что же мне следует сделать?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Тест на определение умственных способностей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 Повторение </w:t>
            </w:r>
            <w:proofErr w:type="gramStart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по теме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Выражения с глаголами «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make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Образование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Учеба</w:t>
            </w:r>
          </w:p>
        </w:tc>
        <w:tc>
          <w:tcPr>
            <w:tcW w:w="2166" w:type="dxa"/>
            <w:vAlign w:val="center"/>
          </w:tcPr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Настоящее совершенное время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Perfect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ever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never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Модальные глаголы обязательства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have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must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Модальный глагол для обозначения совета 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should</w:t>
            </w:r>
          </w:p>
        </w:tc>
        <w:tc>
          <w:tcPr>
            <w:tcW w:w="1587" w:type="dxa"/>
            <w:vAlign w:val="center"/>
          </w:tcPr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Описание скрытых талантов.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Радио программа о советах при обучении.</w:t>
            </w:r>
          </w:p>
        </w:tc>
        <w:tc>
          <w:tcPr>
            <w:tcW w:w="1545" w:type="dxa"/>
            <w:vAlign w:val="center"/>
          </w:tcPr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Разговор о талантах.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Что делали в школе? Правила школы.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Принятие совета  и реагирование.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Обсуждение ключевых советов для выполнения тестов. </w:t>
            </w:r>
          </w:p>
        </w:tc>
        <w:tc>
          <w:tcPr>
            <w:tcW w:w="1781" w:type="dxa"/>
            <w:vAlign w:val="center"/>
          </w:tcPr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Информация о талантах.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Советы для решения проблем.</w:t>
            </w:r>
          </w:p>
        </w:tc>
        <w:tc>
          <w:tcPr>
            <w:tcW w:w="1605" w:type="dxa"/>
            <w:vAlign w:val="center"/>
          </w:tcPr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Статья о различных школах.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Как улучшить свою жизнь?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Статья о проблеме.</w:t>
            </w:r>
          </w:p>
        </w:tc>
        <w:tc>
          <w:tcPr>
            <w:tcW w:w="1424" w:type="dxa"/>
            <w:vAlign w:val="center"/>
          </w:tcPr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3</w:t>
            </w:r>
          </w:p>
        </w:tc>
      </w:tr>
      <w:tr w:rsidR="006B1050" w:rsidRPr="00CA7365" w:rsidTr="006B1050">
        <w:tc>
          <w:tcPr>
            <w:tcW w:w="719" w:type="dxa"/>
            <w:vAlign w:val="center"/>
          </w:tcPr>
          <w:p w:rsidR="006B1050" w:rsidRPr="00CA7365" w:rsidRDefault="006B1050" w:rsidP="00CA1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0" w:type="dxa"/>
            <w:vAlign w:val="center"/>
          </w:tcPr>
          <w:p w:rsidR="006B1050" w:rsidRPr="00CA7365" w:rsidRDefault="006B1050" w:rsidP="00CA1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11" w:type="dxa"/>
            <w:vAlign w:val="center"/>
          </w:tcPr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Путешествия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Изумительные путешествия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Чаевые в момент путешествий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Вам нельзя это пропустить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Широкий круг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Повторение </w:t>
            </w:r>
            <w:proofErr w:type="gramStart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по теме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Транспорт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Путешествия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Туризм</w:t>
            </w:r>
          </w:p>
        </w:tc>
        <w:tc>
          <w:tcPr>
            <w:tcW w:w="2166" w:type="dxa"/>
            <w:vAlign w:val="center"/>
          </w:tcPr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Прошедшее простое и длительное время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Past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Simple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Past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Continuous</w:t>
            </w:r>
          </w:p>
          <w:p w:rsidR="006B1050" w:rsidRPr="00CA7365" w:rsidRDefault="006B1050" w:rsidP="00CA1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Комбинации глаголов</w:t>
            </w:r>
          </w:p>
          <w:p w:rsidR="006B1050" w:rsidRPr="00CA7365" w:rsidRDefault="006B1050" w:rsidP="00CA1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Запрос и подача информации об указании пути</w:t>
            </w:r>
          </w:p>
        </w:tc>
        <w:tc>
          <w:tcPr>
            <w:tcW w:w="1587" w:type="dxa"/>
            <w:vAlign w:val="center"/>
          </w:tcPr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Радио программа о путешествиях.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Описание особого места в городе;</w:t>
            </w: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понимание и следование</w:t>
            </w: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информации об указании пути.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Описание путешествий.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Запрос и подача информации об указании пути.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Презентация идей о путешествиях.</w:t>
            </w:r>
          </w:p>
        </w:tc>
        <w:tc>
          <w:tcPr>
            <w:tcW w:w="1781" w:type="dxa"/>
            <w:vAlign w:val="center"/>
          </w:tcPr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Сообщение-описание экскурсии, поездки, выходного дня.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Использование слов для обозначения последовательности действий.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Заявление о награде.</w:t>
            </w:r>
          </w:p>
        </w:tc>
        <w:tc>
          <w:tcPr>
            <w:tcW w:w="1605" w:type="dxa"/>
            <w:vAlign w:val="center"/>
          </w:tcPr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Замеча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ные путешествия.</w:t>
            </w:r>
          </w:p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Человек, который работает в трёх странах каждый день.</w:t>
            </w: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6B1050" w:rsidRPr="00CA7365" w:rsidRDefault="006B105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3</w:t>
            </w:r>
          </w:p>
        </w:tc>
      </w:tr>
      <w:tr w:rsidR="00C71595" w:rsidRPr="00CA7365" w:rsidTr="006B1050">
        <w:tc>
          <w:tcPr>
            <w:tcW w:w="719" w:type="dxa"/>
            <w:vAlign w:val="center"/>
          </w:tcPr>
          <w:p w:rsidR="00C71595" w:rsidRPr="00CA7365" w:rsidRDefault="00C71595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 цикла</w:t>
            </w:r>
          </w:p>
        </w:tc>
        <w:tc>
          <w:tcPr>
            <w:tcW w:w="840" w:type="dxa"/>
            <w:vAlign w:val="center"/>
          </w:tcPr>
          <w:p w:rsidR="00C71595" w:rsidRPr="00CA7365" w:rsidRDefault="00C71595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Коли-чество</w:t>
            </w:r>
            <w:proofErr w:type="spellEnd"/>
            <w:proofErr w:type="gramEnd"/>
          </w:p>
          <w:p w:rsidR="00C71595" w:rsidRPr="00CA7365" w:rsidRDefault="00C71595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711" w:type="dxa"/>
            <w:vAlign w:val="center"/>
          </w:tcPr>
          <w:p w:rsidR="00C71595" w:rsidRPr="00CA7365" w:rsidRDefault="00C71595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</w:t>
            </w:r>
          </w:p>
          <w:p w:rsidR="00C71595" w:rsidRPr="00CA7365" w:rsidRDefault="00C71595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Темы</w:t>
            </w:r>
            <w:r w:rsidRPr="00CA736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Подтемы</w:t>
            </w:r>
            <w:proofErr w:type="spellEnd"/>
          </w:p>
        </w:tc>
        <w:tc>
          <w:tcPr>
            <w:tcW w:w="1364" w:type="dxa"/>
            <w:vAlign w:val="center"/>
          </w:tcPr>
          <w:p w:rsidR="00C71595" w:rsidRPr="00CA7365" w:rsidRDefault="00C71595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Лексика</w:t>
            </w:r>
          </w:p>
        </w:tc>
        <w:tc>
          <w:tcPr>
            <w:tcW w:w="2166" w:type="dxa"/>
            <w:vAlign w:val="center"/>
          </w:tcPr>
          <w:p w:rsidR="00C71595" w:rsidRPr="00CA7365" w:rsidRDefault="00C71595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Грамматика</w:t>
            </w:r>
          </w:p>
        </w:tc>
        <w:tc>
          <w:tcPr>
            <w:tcW w:w="1587" w:type="dxa"/>
            <w:vAlign w:val="center"/>
          </w:tcPr>
          <w:p w:rsidR="00C71595" w:rsidRPr="00CA7365" w:rsidRDefault="00C71595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545" w:type="dxa"/>
            <w:vAlign w:val="center"/>
          </w:tcPr>
          <w:p w:rsidR="00C71595" w:rsidRPr="00CA7365" w:rsidRDefault="00C71595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Говорение</w:t>
            </w:r>
          </w:p>
        </w:tc>
        <w:tc>
          <w:tcPr>
            <w:tcW w:w="1781" w:type="dxa"/>
            <w:vAlign w:val="center"/>
          </w:tcPr>
          <w:p w:rsidR="00C71595" w:rsidRPr="00CA7365" w:rsidRDefault="00C71595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Письмо</w:t>
            </w:r>
          </w:p>
        </w:tc>
        <w:tc>
          <w:tcPr>
            <w:tcW w:w="1605" w:type="dxa"/>
            <w:vAlign w:val="center"/>
          </w:tcPr>
          <w:p w:rsidR="00C71595" w:rsidRPr="00CA7365" w:rsidRDefault="00C71595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1424" w:type="dxa"/>
            <w:vAlign w:val="center"/>
          </w:tcPr>
          <w:p w:rsidR="00C71595" w:rsidRPr="00CA7365" w:rsidRDefault="00C71595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Допол</w:t>
            </w: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нитель</w:t>
            </w:r>
            <w:proofErr w:type="spellEnd"/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C71595" w:rsidRPr="00CA7365" w:rsidRDefault="00C71595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ный</w:t>
            </w:r>
            <w:proofErr w:type="spellEnd"/>
          </w:p>
          <w:p w:rsidR="00C71595" w:rsidRPr="00CA7365" w:rsidRDefault="00C71595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материал</w:t>
            </w:r>
          </w:p>
        </w:tc>
      </w:tr>
      <w:tr w:rsidR="00C71595" w:rsidRPr="00CA7365" w:rsidTr="006B1050">
        <w:tc>
          <w:tcPr>
            <w:tcW w:w="719" w:type="dxa"/>
            <w:vAlign w:val="center"/>
          </w:tcPr>
          <w:p w:rsidR="00C71595" w:rsidRPr="00CA7365" w:rsidRDefault="00C71595" w:rsidP="00CA1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vAlign w:val="center"/>
          </w:tcPr>
          <w:p w:rsidR="00C71595" w:rsidRPr="00CA7365" w:rsidRDefault="00C71595" w:rsidP="00CA1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11" w:type="dxa"/>
            <w:vAlign w:val="center"/>
          </w:tcPr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Фитнес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Долгая жизнь?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Будущее в еде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Как Вы себя чувствуете?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Игра Сквош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Повторение </w:t>
            </w:r>
            <w:proofErr w:type="gramStart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по теме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Тест по изученной теме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Промежуточный тест (1-6 цикл)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Здоровье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Еда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Заболевания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Настоящее совершенное время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Perfect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since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Модальные глаголы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may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might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will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Поход к доктору  </w:t>
            </w:r>
          </w:p>
        </w:tc>
        <w:tc>
          <w:tcPr>
            <w:tcW w:w="1587" w:type="dxa"/>
            <w:vAlign w:val="center"/>
          </w:tcPr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Радио интервью с экспертом в еде.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Разговор между доктором и ее пациентами; предположение информации</w:t>
            </w: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545" w:type="dxa"/>
            <w:vAlign w:val="center"/>
          </w:tcPr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Беседа о здоровье.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Обсуждение предпочтений в еде; предсказаний о будущем.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Опрос о спорте.</w:t>
            </w:r>
          </w:p>
        </w:tc>
        <w:tc>
          <w:tcPr>
            <w:tcW w:w="1781" w:type="dxa"/>
            <w:vAlign w:val="center"/>
          </w:tcPr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Описание еды.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Структура предложения.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Спортивные воспоминания.</w:t>
            </w:r>
          </w:p>
        </w:tc>
        <w:tc>
          <w:tcPr>
            <w:tcW w:w="1605" w:type="dxa"/>
            <w:vAlign w:val="center"/>
          </w:tcPr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Статья о том, как жить дольше.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Телевизионный путеводи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тель канала </w:t>
            </w:r>
            <w:proofErr w:type="spellStart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  <w:proofErr w:type="spellEnd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  <w:proofErr w:type="spellEnd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Си о докторах улицы.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3</w:t>
            </w:r>
          </w:p>
        </w:tc>
      </w:tr>
      <w:tr w:rsidR="00C71595" w:rsidRPr="00CA7365" w:rsidTr="006B1050">
        <w:tc>
          <w:tcPr>
            <w:tcW w:w="719" w:type="dxa"/>
            <w:vAlign w:val="center"/>
          </w:tcPr>
          <w:p w:rsidR="00C71595" w:rsidRPr="00CA7365" w:rsidRDefault="00C71595" w:rsidP="00CA1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vAlign w:val="center"/>
          </w:tcPr>
          <w:p w:rsidR="00C71595" w:rsidRPr="00CA7365" w:rsidRDefault="00C71595" w:rsidP="00CA1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11" w:type="dxa"/>
            <w:vAlign w:val="center"/>
          </w:tcPr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Изменения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Зашли в тупик?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Великий обманщик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Не могли бы Вы сообщить мне …</w:t>
            </w:r>
            <w:proofErr w:type="gramStart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?</w:t>
            </w:r>
            <w:proofErr w:type="gramEnd"/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Моя семья и другие животные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Повторение </w:t>
            </w:r>
            <w:proofErr w:type="gramStart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по теме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Предлоги, используемые с глаголами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Устойчивые сочетания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Условия, помещения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66" w:type="dxa"/>
            <w:vAlign w:val="center"/>
          </w:tcPr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Структура «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used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Союзы причины, следствия, результата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because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Запрос информации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Радио программа о двух женщинах, изменивших свои жизни.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Понимание кратких разговоров.</w:t>
            </w:r>
          </w:p>
        </w:tc>
        <w:tc>
          <w:tcPr>
            <w:tcW w:w="1545" w:type="dxa"/>
            <w:vAlign w:val="center"/>
          </w:tcPr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Разговор об изменениях в жизни.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Обсуждение возможности сообщения лживых сведений.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Разговор о новом опыте.</w:t>
            </w:r>
          </w:p>
        </w:tc>
        <w:tc>
          <w:tcPr>
            <w:tcW w:w="1781" w:type="dxa"/>
            <w:vAlign w:val="center"/>
          </w:tcPr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Решения, которые изменили Вашу жизнь.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Параграфы письма.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Блог о новом опыте.</w:t>
            </w:r>
          </w:p>
        </w:tc>
        <w:tc>
          <w:tcPr>
            <w:tcW w:w="1605" w:type="dxa"/>
            <w:vAlign w:val="center"/>
          </w:tcPr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История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Фердинан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Вальдо</w:t>
            </w:r>
            <w:proofErr w:type="spellEnd"/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Демара</w:t>
            </w:r>
            <w:proofErr w:type="spellEnd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Студенты Китая в Великобрита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нии.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Блог о поступлении в университет.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3</w:t>
            </w:r>
          </w:p>
        </w:tc>
      </w:tr>
      <w:tr w:rsidR="00C71595" w:rsidRPr="00CA7365" w:rsidTr="006B1050">
        <w:tc>
          <w:tcPr>
            <w:tcW w:w="719" w:type="dxa"/>
            <w:vAlign w:val="center"/>
          </w:tcPr>
          <w:p w:rsidR="00C71595" w:rsidRPr="00CA7365" w:rsidRDefault="00C71595" w:rsidP="00CA1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840" w:type="dxa"/>
            <w:vAlign w:val="center"/>
          </w:tcPr>
          <w:p w:rsidR="00C71595" w:rsidRPr="00CA7365" w:rsidRDefault="00C71595" w:rsidP="00CA1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11" w:type="dxa"/>
            <w:vAlign w:val="center"/>
          </w:tcPr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Деньги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Зарабатывающие деньги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Платите мне больше!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Я просто смотрю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«Гугл»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Повторение </w:t>
            </w:r>
            <w:proofErr w:type="gramStart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по теме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Деньги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Многозначные глаголы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Покупки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66" w:type="dxa"/>
            <w:vAlign w:val="center"/>
          </w:tcPr>
          <w:p w:rsidR="00C71595" w:rsidRPr="00B63EFE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3EF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Относительные</w:t>
            </w:r>
            <w:r w:rsidRPr="00B63E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местоимения</w:t>
            </w:r>
            <w:r w:rsidRPr="00B63E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which</w:t>
            </w:r>
            <w:r w:rsidRPr="00B63EF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that</w:t>
            </w:r>
            <w:r w:rsidRPr="00B63EF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71595" w:rsidRPr="00B63EFE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Выражения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very/enough/too much/too many</w:t>
            </w:r>
            <w:r w:rsidRPr="00B63E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Покупки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87" w:type="dxa"/>
            <w:vAlign w:val="center"/>
          </w:tcPr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Радио программа </w:t>
            </w:r>
            <w:proofErr w:type="gramStart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великих инвестированиях.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Дискуссия о заработных платах.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Разговоры в магазине.</w:t>
            </w:r>
          </w:p>
        </w:tc>
        <w:tc>
          <w:tcPr>
            <w:tcW w:w="1545" w:type="dxa"/>
            <w:vAlign w:val="center"/>
          </w:tcPr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Разговор о лучших инвестициях денежных средств.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Обсуждение профессий, предполагающих хорошую заработную плату.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Презентация идей бизнеса.</w:t>
            </w:r>
          </w:p>
        </w:tc>
        <w:tc>
          <w:tcPr>
            <w:tcW w:w="1781" w:type="dxa"/>
            <w:vAlign w:val="center"/>
          </w:tcPr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Описание продукта. 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Акцент в чем-либо.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Идея вложения инвестиций в бизнес.</w:t>
            </w:r>
          </w:p>
        </w:tc>
        <w:tc>
          <w:tcPr>
            <w:tcW w:w="1605" w:type="dxa"/>
            <w:vAlign w:val="center"/>
          </w:tcPr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Оплата музыкантов.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Статья о правилах похода в магазин.</w:t>
            </w:r>
          </w:p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Рекламное 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ревнова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ние.</w:t>
            </w:r>
          </w:p>
        </w:tc>
        <w:tc>
          <w:tcPr>
            <w:tcW w:w="1424" w:type="dxa"/>
            <w:vAlign w:val="center"/>
          </w:tcPr>
          <w:p w:rsidR="00C71595" w:rsidRPr="00CA7365" w:rsidRDefault="00C71595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3</w:t>
            </w:r>
          </w:p>
        </w:tc>
      </w:tr>
    </w:tbl>
    <w:p w:rsidR="00E54D9F" w:rsidRDefault="00E54D9F">
      <w:r>
        <w:br w:type="page"/>
      </w:r>
    </w:p>
    <w:tbl>
      <w:tblPr>
        <w:tblStyle w:val="a4"/>
        <w:tblW w:w="14742" w:type="dxa"/>
        <w:tblInd w:w="108" w:type="dxa"/>
        <w:tblLook w:val="04A0"/>
      </w:tblPr>
      <w:tblGrid>
        <w:gridCol w:w="719"/>
        <w:gridCol w:w="840"/>
        <w:gridCol w:w="1711"/>
        <w:gridCol w:w="1364"/>
        <w:gridCol w:w="2166"/>
        <w:gridCol w:w="1587"/>
        <w:gridCol w:w="1545"/>
        <w:gridCol w:w="1781"/>
        <w:gridCol w:w="1605"/>
        <w:gridCol w:w="1424"/>
      </w:tblGrid>
      <w:tr w:rsidR="00E54D9F" w:rsidRPr="00CA7365" w:rsidTr="006B1050">
        <w:tc>
          <w:tcPr>
            <w:tcW w:w="719" w:type="dxa"/>
            <w:vAlign w:val="center"/>
          </w:tcPr>
          <w:p w:rsidR="00E54D9F" w:rsidRPr="00CA7365" w:rsidRDefault="00E54D9F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 цикла</w:t>
            </w:r>
          </w:p>
        </w:tc>
        <w:tc>
          <w:tcPr>
            <w:tcW w:w="840" w:type="dxa"/>
            <w:vAlign w:val="center"/>
          </w:tcPr>
          <w:p w:rsidR="00E54D9F" w:rsidRPr="00CA7365" w:rsidRDefault="00E54D9F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Коли-чество</w:t>
            </w:r>
            <w:proofErr w:type="spellEnd"/>
            <w:proofErr w:type="gramEnd"/>
          </w:p>
          <w:p w:rsidR="00E54D9F" w:rsidRPr="00CA7365" w:rsidRDefault="00E54D9F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711" w:type="dxa"/>
            <w:vAlign w:val="center"/>
          </w:tcPr>
          <w:p w:rsidR="00E54D9F" w:rsidRPr="00CA7365" w:rsidRDefault="00E54D9F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</w:t>
            </w:r>
          </w:p>
          <w:p w:rsidR="00E54D9F" w:rsidRPr="00CA7365" w:rsidRDefault="00E54D9F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Темы</w:t>
            </w:r>
            <w:r w:rsidRPr="00CA736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Подтемы</w:t>
            </w:r>
            <w:proofErr w:type="spellEnd"/>
          </w:p>
        </w:tc>
        <w:tc>
          <w:tcPr>
            <w:tcW w:w="1364" w:type="dxa"/>
            <w:vAlign w:val="center"/>
          </w:tcPr>
          <w:p w:rsidR="00E54D9F" w:rsidRPr="00CA7365" w:rsidRDefault="00E54D9F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Лексика</w:t>
            </w:r>
          </w:p>
        </w:tc>
        <w:tc>
          <w:tcPr>
            <w:tcW w:w="2166" w:type="dxa"/>
            <w:vAlign w:val="center"/>
          </w:tcPr>
          <w:p w:rsidR="00E54D9F" w:rsidRPr="00CA7365" w:rsidRDefault="00E54D9F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Грамматика</w:t>
            </w:r>
          </w:p>
        </w:tc>
        <w:tc>
          <w:tcPr>
            <w:tcW w:w="1587" w:type="dxa"/>
            <w:vAlign w:val="center"/>
          </w:tcPr>
          <w:p w:rsidR="00E54D9F" w:rsidRPr="00CA7365" w:rsidRDefault="00E54D9F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545" w:type="dxa"/>
            <w:vAlign w:val="center"/>
          </w:tcPr>
          <w:p w:rsidR="00E54D9F" w:rsidRPr="00CA7365" w:rsidRDefault="00E54D9F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Говорение</w:t>
            </w:r>
          </w:p>
        </w:tc>
        <w:tc>
          <w:tcPr>
            <w:tcW w:w="1781" w:type="dxa"/>
            <w:vAlign w:val="center"/>
          </w:tcPr>
          <w:p w:rsidR="00E54D9F" w:rsidRPr="00CA7365" w:rsidRDefault="00E54D9F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Письмо</w:t>
            </w:r>
          </w:p>
        </w:tc>
        <w:tc>
          <w:tcPr>
            <w:tcW w:w="1605" w:type="dxa"/>
            <w:vAlign w:val="center"/>
          </w:tcPr>
          <w:p w:rsidR="00E54D9F" w:rsidRPr="00CA7365" w:rsidRDefault="00E54D9F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1424" w:type="dxa"/>
            <w:vAlign w:val="center"/>
          </w:tcPr>
          <w:p w:rsidR="00E54D9F" w:rsidRPr="00CA7365" w:rsidRDefault="00E54D9F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Допол</w:t>
            </w: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нитель</w:t>
            </w:r>
            <w:proofErr w:type="spellEnd"/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E54D9F" w:rsidRPr="00CA7365" w:rsidRDefault="00E54D9F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ный</w:t>
            </w:r>
            <w:proofErr w:type="spellEnd"/>
          </w:p>
          <w:p w:rsidR="00E54D9F" w:rsidRPr="00CA7365" w:rsidRDefault="00E54D9F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материал</w:t>
            </w:r>
          </w:p>
        </w:tc>
      </w:tr>
      <w:tr w:rsidR="00E54D9F" w:rsidRPr="00CA7365" w:rsidTr="006B1050">
        <w:tc>
          <w:tcPr>
            <w:tcW w:w="719" w:type="dxa"/>
            <w:vAlign w:val="center"/>
          </w:tcPr>
          <w:p w:rsidR="00E54D9F" w:rsidRPr="00CA7365" w:rsidRDefault="00E54D9F" w:rsidP="00CA1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40" w:type="dxa"/>
            <w:vAlign w:val="center"/>
          </w:tcPr>
          <w:p w:rsidR="00E54D9F" w:rsidRPr="00CA7365" w:rsidRDefault="00E54D9F" w:rsidP="00CA1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11" w:type="dxa"/>
            <w:vAlign w:val="center"/>
          </w:tcPr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Природа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Замечательный мир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В Дикую природу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Это могло бы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быть …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Северное Сияние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Повторение </w:t>
            </w:r>
            <w:proofErr w:type="gramStart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по теме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Тест по изученной теме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Природа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Различные места для посещений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Животные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66" w:type="dxa"/>
            <w:vAlign w:val="center"/>
          </w:tcPr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Сравнительная и превосходная степени в сравнении прилагательных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Comparatives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Superlatives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Определенный и не определенный артикли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Предположения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54D9F" w:rsidRPr="00CA7365" w:rsidRDefault="00E54D9F" w:rsidP="00CA168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vAlign w:val="center"/>
          </w:tcPr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Радио программа о вопросах окружающей среды.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Обсуждение викторин.</w:t>
            </w:r>
          </w:p>
        </w:tc>
        <w:tc>
          <w:tcPr>
            <w:tcW w:w="1545" w:type="dxa"/>
            <w:vAlign w:val="center"/>
          </w:tcPr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Разговор об окружающей среде, природе, изумительных местах.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Предположения о картинах.</w:t>
            </w:r>
          </w:p>
        </w:tc>
        <w:tc>
          <w:tcPr>
            <w:tcW w:w="1781" w:type="dxa"/>
            <w:vAlign w:val="center"/>
          </w:tcPr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Взгляд на окружающую среду.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Одинаково-звучащие слова.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Блог путешественника.</w:t>
            </w:r>
          </w:p>
        </w:tc>
        <w:tc>
          <w:tcPr>
            <w:tcW w:w="1605" w:type="dxa"/>
            <w:vAlign w:val="center"/>
          </w:tcPr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Статьи об опыте проживания в дикой природе.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Блог путешественника.</w:t>
            </w:r>
          </w:p>
        </w:tc>
        <w:tc>
          <w:tcPr>
            <w:tcW w:w="1424" w:type="dxa"/>
            <w:vAlign w:val="center"/>
          </w:tcPr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3</w:t>
            </w:r>
          </w:p>
        </w:tc>
      </w:tr>
      <w:tr w:rsidR="00E54D9F" w:rsidRPr="00CA7365" w:rsidTr="006B1050">
        <w:tc>
          <w:tcPr>
            <w:tcW w:w="719" w:type="dxa"/>
            <w:vAlign w:val="center"/>
          </w:tcPr>
          <w:p w:rsidR="00E54D9F" w:rsidRPr="00CA7365" w:rsidRDefault="00E54D9F" w:rsidP="00CA1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840" w:type="dxa"/>
            <w:vAlign w:val="center"/>
          </w:tcPr>
          <w:p w:rsidR="00E54D9F" w:rsidRPr="00CA7365" w:rsidRDefault="00E54D9F" w:rsidP="00CA1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11" w:type="dxa"/>
            <w:vAlign w:val="center"/>
          </w:tcPr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Общество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Десять городов-лидеров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Преступление и наказание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Есть проблема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Любители погулять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Повторение </w:t>
            </w:r>
            <w:proofErr w:type="gramStart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по теме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Описание города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Преступление и наказание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Проблемы</w:t>
            </w:r>
          </w:p>
        </w:tc>
        <w:tc>
          <w:tcPr>
            <w:tcW w:w="2166" w:type="dxa"/>
            <w:vAlign w:val="center"/>
          </w:tcPr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Использование глагола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like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Пассивная конструкция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Past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Passive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Выражение жалобы</w:t>
            </w:r>
          </w:p>
        </w:tc>
        <w:tc>
          <w:tcPr>
            <w:tcW w:w="1587" w:type="dxa"/>
            <w:vAlign w:val="center"/>
          </w:tcPr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Беседы о различных городах.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Жалобы людей.</w:t>
            </w:r>
          </w:p>
        </w:tc>
        <w:tc>
          <w:tcPr>
            <w:tcW w:w="1545" w:type="dxa"/>
            <w:vAlign w:val="center"/>
          </w:tcPr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Где Вы проживаете? Разговор о качестве различных мест.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Разговор</w:t>
            </w: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о преступлении и наказании.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Ролевая игра: умение быть вежливым при выражении жалобы.</w:t>
            </w:r>
          </w:p>
        </w:tc>
        <w:tc>
          <w:tcPr>
            <w:tcW w:w="1781" w:type="dxa"/>
            <w:vAlign w:val="center"/>
          </w:tcPr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Письмо с описанием проблемы.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Использование выражения делового стиля.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Письмо-жалоба.</w:t>
            </w:r>
          </w:p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Статья о</w:t>
            </w: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327B3">
              <w:rPr>
                <w:rFonts w:ascii="Times New Roman" w:hAnsi="Times New Roman" w:cs="Times New Roman"/>
                <w:sz w:val="18"/>
                <w:szCs w:val="18"/>
              </w:rPr>
              <w:t>преступле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нии  и наказании.</w:t>
            </w:r>
          </w:p>
          <w:p w:rsidR="00E54D9F" w:rsidRPr="00CA7365" w:rsidRDefault="00F327B3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Коммента</w:t>
            </w:r>
            <w:r w:rsidR="00E54D9F"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рий проблемы. </w:t>
            </w:r>
          </w:p>
        </w:tc>
        <w:tc>
          <w:tcPr>
            <w:tcW w:w="1424" w:type="dxa"/>
            <w:vAlign w:val="center"/>
          </w:tcPr>
          <w:p w:rsidR="00E54D9F" w:rsidRPr="00CA7365" w:rsidRDefault="00E54D9F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3</w:t>
            </w:r>
          </w:p>
        </w:tc>
      </w:tr>
    </w:tbl>
    <w:p w:rsidR="007F2C90" w:rsidRDefault="007F2C90">
      <w:r>
        <w:br w:type="page"/>
      </w:r>
    </w:p>
    <w:tbl>
      <w:tblPr>
        <w:tblStyle w:val="a4"/>
        <w:tblW w:w="14742" w:type="dxa"/>
        <w:tblInd w:w="108" w:type="dxa"/>
        <w:tblLook w:val="04A0"/>
      </w:tblPr>
      <w:tblGrid>
        <w:gridCol w:w="729"/>
        <w:gridCol w:w="840"/>
        <w:gridCol w:w="1710"/>
        <w:gridCol w:w="1363"/>
        <w:gridCol w:w="2162"/>
        <w:gridCol w:w="1586"/>
        <w:gridCol w:w="1544"/>
        <w:gridCol w:w="1780"/>
        <w:gridCol w:w="1604"/>
        <w:gridCol w:w="1424"/>
      </w:tblGrid>
      <w:tr w:rsidR="007F2C90" w:rsidRPr="00CA7365" w:rsidTr="006B1050">
        <w:tc>
          <w:tcPr>
            <w:tcW w:w="719" w:type="dxa"/>
            <w:vAlign w:val="center"/>
          </w:tcPr>
          <w:p w:rsidR="007F2C90" w:rsidRPr="00CA7365" w:rsidRDefault="007F2C90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 цикла</w:t>
            </w:r>
          </w:p>
        </w:tc>
        <w:tc>
          <w:tcPr>
            <w:tcW w:w="840" w:type="dxa"/>
            <w:vAlign w:val="center"/>
          </w:tcPr>
          <w:p w:rsidR="007F2C90" w:rsidRPr="00CA7365" w:rsidRDefault="007F2C90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Коли-чество</w:t>
            </w:r>
            <w:proofErr w:type="spellEnd"/>
            <w:proofErr w:type="gramEnd"/>
          </w:p>
          <w:p w:rsidR="007F2C90" w:rsidRPr="00CA7365" w:rsidRDefault="007F2C90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711" w:type="dxa"/>
            <w:vAlign w:val="center"/>
          </w:tcPr>
          <w:p w:rsidR="007F2C90" w:rsidRPr="00CA7365" w:rsidRDefault="007F2C90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</w:t>
            </w:r>
          </w:p>
          <w:p w:rsidR="007F2C90" w:rsidRPr="00CA7365" w:rsidRDefault="007F2C90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Темы</w:t>
            </w:r>
            <w:r w:rsidRPr="00CA736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Подтемы</w:t>
            </w:r>
            <w:proofErr w:type="spellEnd"/>
          </w:p>
        </w:tc>
        <w:tc>
          <w:tcPr>
            <w:tcW w:w="1364" w:type="dxa"/>
            <w:vAlign w:val="center"/>
          </w:tcPr>
          <w:p w:rsidR="007F2C90" w:rsidRPr="00CA7365" w:rsidRDefault="007F2C90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Лексика</w:t>
            </w:r>
          </w:p>
        </w:tc>
        <w:tc>
          <w:tcPr>
            <w:tcW w:w="2166" w:type="dxa"/>
            <w:vAlign w:val="center"/>
          </w:tcPr>
          <w:p w:rsidR="007F2C90" w:rsidRPr="00CA7365" w:rsidRDefault="007F2C90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Грамматика</w:t>
            </w:r>
          </w:p>
        </w:tc>
        <w:tc>
          <w:tcPr>
            <w:tcW w:w="1587" w:type="dxa"/>
            <w:vAlign w:val="center"/>
          </w:tcPr>
          <w:p w:rsidR="007F2C90" w:rsidRPr="00CA7365" w:rsidRDefault="007F2C90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545" w:type="dxa"/>
            <w:vAlign w:val="center"/>
          </w:tcPr>
          <w:p w:rsidR="007F2C90" w:rsidRPr="00CA7365" w:rsidRDefault="007F2C90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Говорение</w:t>
            </w:r>
          </w:p>
        </w:tc>
        <w:tc>
          <w:tcPr>
            <w:tcW w:w="1781" w:type="dxa"/>
            <w:vAlign w:val="center"/>
          </w:tcPr>
          <w:p w:rsidR="007F2C90" w:rsidRPr="00CA7365" w:rsidRDefault="007F2C90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Письмо</w:t>
            </w:r>
          </w:p>
        </w:tc>
        <w:tc>
          <w:tcPr>
            <w:tcW w:w="1605" w:type="dxa"/>
            <w:vAlign w:val="center"/>
          </w:tcPr>
          <w:p w:rsidR="007F2C90" w:rsidRPr="00CA7365" w:rsidRDefault="007F2C90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1424" w:type="dxa"/>
            <w:vAlign w:val="center"/>
          </w:tcPr>
          <w:p w:rsidR="007F2C90" w:rsidRPr="00CA7365" w:rsidRDefault="007F2C90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Допол</w:t>
            </w: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нитель</w:t>
            </w:r>
            <w:proofErr w:type="spellEnd"/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7F2C90" w:rsidRPr="00CA7365" w:rsidRDefault="007F2C90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ный</w:t>
            </w:r>
            <w:proofErr w:type="spellEnd"/>
          </w:p>
          <w:p w:rsidR="007F2C90" w:rsidRPr="00CA7365" w:rsidRDefault="007F2C90" w:rsidP="009803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>материал</w:t>
            </w:r>
          </w:p>
        </w:tc>
      </w:tr>
      <w:tr w:rsidR="007F2C90" w:rsidRPr="00CA7365" w:rsidTr="006B1050">
        <w:tc>
          <w:tcPr>
            <w:tcW w:w="719" w:type="dxa"/>
            <w:vAlign w:val="center"/>
          </w:tcPr>
          <w:p w:rsidR="007F2C90" w:rsidRPr="00CA7365" w:rsidRDefault="007F2C90" w:rsidP="00CA1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0" w:type="dxa"/>
            <w:vAlign w:val="center"/>
          </w:tcPr>
          <w:p w:rsidR="007F2C90" w:rsidRPr="00CA7365" w:rsidRDefault="007F2C90" w:rsidP="00CA1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11" w:type="dxa"/>
            <w:vAlign w:val="center"/>
          </w:tcPr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Технологии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Сохранять  отношения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Это всего лишь игра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Не могу согласиться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Негативно ли влияет телевидение на моих детей?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Повторение </w:t>
            </w:r>
            <w:proofErr w:type="gramStart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по теме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364" w:type="dxa"/>
            <w:vAlign w:val="center"/>
          </w:tcPr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Общение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Чувства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Термины интернета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 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Настоящее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совершенное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Present Perfect + just/yet/already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Условные предложения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first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conditional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when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Выражение своего мнения</w:t>
            </w:r>
          </w:p>
        </w:tc>
        <w:tc>
          <w:tcPr>
            <w:tcW w:w="1587" w:type="dxa"/>
            <w:vAlign w:val="center"/>
          </w:tcPr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Как люди поддерживают отношения между собой?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Дискуссия об интернете.</w:t>
            </w:r>
          </w:p>
        </w:tc>
        <w:tc>
          <w:tcPr>
            <w:tcW w:w="1545" w:type="dxa"/>
            <w:vAlign w:val="center"/>
          </w:tcPr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Разговор о вещах, которые Вы сделали недавно.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Обсуждение компьютерных игр; своего будущего.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Выражение своего мнения. Умение быть вежливым при несогласии с чем-либо.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Обсуждение технологий, без которых Вы не могли бы жить.</w:t>
            </w:r>
          </w:p>
        </w:tc>
        <w:tc>
          <w:tcPr>
            <w:tcW w:w="1781" w:type="dxa"/>
            <w:vAlign w:val="center"/>
          </w:tcPr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Блог путешественника.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Использование местоимений.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Мнение по поводу использования технологий.</w:t>
            </w:r>
          </w:p>
        </w:tc>
        <w:tc>
          <w:tcPr>
            <w:tcW w:w="1605" w:type="dxa"/>
            <w:vAlign w:val="center"/>
          </w:tcPr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Статья о компьютер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ных играх.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Статья о том, что люди ищут в интернете.</w:t>
            </w:r>
          </w:p>
        </w:tc>
        <w:tc>
          <w:tcPr>
            <w:tcW w:w="1424" w:type="dxa"/>
            <w:vAlign w:val="center"/>
          </w:tcPr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3</w:t>
            </w:r>
          </w:p>
        </w:tc>
      </w:tr>
      <w:tr w:rsidR="007F2C90" w:rsidRPr="00CA7365" w:rsidTr="006B1050">
        <w:tc>
          <w:tcPr>
            <w:tcW w:w="719" w:type="dxa"/>
            <w:vAlign w:val="center"/>
          </w:tcPr>
          <w:p w:rsidR="007F2C90" w:rsidRPr="00CA7365" w:rsidRDefault="007F2C90" w:rsidP="00CA1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0" w:type="dxa"/>
            <w:vAlign w:val="center"/>
          </w:tcPr>
          <w:p w:rsidR="007F2C90" w:rsidRPr="00CA7365" w:rsidRDefault="007F2C90" w:rsidP="00CA1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11" w:type="dxa"/>
            <w:vAlign w:val="center"/>
          </w:tcPr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Известность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Увлеченный</w:t>
            </w:r>
            <w:proofErr w:type="gramEnd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фильмом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Знаменитости мировой сети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Что же я могу для Вас сделать?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Обладатель миллиарда долларов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Повторение </w:t>
            </w:r>
            <w:proofErr w:type="gramStart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по теме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Тест по изученной теме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Итоговый тест 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(1-12 цикл)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Фильмы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Суффиксы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Сочетания слов</w:t>
            </w:r>
          </w:p>
        </w:tc>
        <w:tc>
          <w:tcPr>
            <w:tcW w:w="2166" w:type="dxa"/>
            <w:vAlign w:val="center"/>
          </w:tcPr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Косвенная речь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Условные предложения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second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conditional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Просьбы и предложения </w:t>
            </w: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requests and offers</w:t>
            </w:r>
          </w:p>
        </w:tc>
        <w:tc>
          <w:tcPr>
            <w:tcW w:w="1587" w:type="dxa"/>
            <w:vAlign w:val="center"/>
          </w:tcPr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Как быть известным?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Просьбы.</w:t>
            </w:r>
          </w:p>
        </w:tc>
        <w:tc>
          <w:tcPr>
            <w:tcW w:w="1545" w:type="dxa"/>
            <w:vAlign w:val="center"/>
          </w:tcPr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Разговор о любимом фильме.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Разговор о возможных ситуациях.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Выражение просьбы и предложения.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Разговор о мечтах и стремлениях.</w:t>
            </w:r>
          </w:p>
        </w:tc>
        <w:tc>
          <w:tcPr>
            <w:tcW w:w="1781" w:type="dxa"/>
            <w:vAlign w:val="center"/>
          </w:tcPr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Описание известного человека.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Использование параграфов при письме.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Детские мечты.</w:t>
            </w:r>
          </w:p>
        </w:tc>
        <w:tc>
          <w:tcPr>
            <w:tcW w:w="1605" w:type="dxa"/>
            <w:vAlign w:val="center"/>
          </w:tcPr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Статья из журнала - отзыв о фильме.</w:t>
            </w:r>
          </w:p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</w:rPr>
              <w:t>- Личные гиды.</w:t>
            </w:r>
          </w:p>
        </w:tc>
        <w:tc>
          <w:tcPr>
            <w:tcW w:w="1424" w:type="dxa"/>
            <w:vAlign w:val="center"/>
          </w:tcPr>
          <w:p w:rsidR="007F2C90" w:rsidRPr="00CA7365" w:rsidRDefault="007F2C90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7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3</w:t>
            </w:r>
          </w:p>
        </w:tc>
      </w:tr>
      <w:tr w:rsidR="0004143C" w:rsidRPr="00CA7365" w:rsidTr="006B1050">
        <w:tc>
          <w:tcPr>
            <w:tcW w:w="719" w:type="dxa"/>
            <w:vAlign w:val="center"/>
          </w:tcPr>
          <w:p w:rsidR="0004143C" w:rsidRPr="00CA7365" w:rsidRDefault="0004143C" w:rsidP="00CA1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  <w:bookmarkStart w:id="0" w:name="_GoBack"/>
            <w:bookmarkEnd w:id="0"/>
          </w:p>
        </w:tc>
        <w:tc>
          <w:tcPr>
            <w:tcW w:w="840" w:type="dxa"/>
            <w:vAlign w:val="center"/>
          </w:tcPr>
          <w:p w:rsidR="0004143C" w:rsidRPr="00CA7365" w:rsidRDefault="0004143C" w:rsidP="00CA16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 часов</w:t>
            </w:r>
          </w:p>
        </w:tc>
        <w:tc>
          <w:tcPr>
            <w:tcW w:w="1711" w:type="dxa"/>
            <w:vAlign w:val="center"/>
          </w:tcPr>
          <w:p w:rsidR="0004143C" w:rsidRPr="00CA7365" w:rsidRDefault="0004143C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364" w:type="dxa"/>
            <w:vAlign w:val="center"/>
          </w:tcPr>
          <w:p w:rsidR="0004143C" w:rsidRPr="00CA7365" w:rsidRDefault="0004143C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:rsidR="0004143C" w:rsidRPr="00CA7365" w:rsidRDefault="0004143C" w:rsidP="00CA168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04143C" w:rsidRPr="00CA7365" w:rsidRDefault="0004143C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04143C" w:rsidRPr="00CA7365" w:rsidRDefault="0004143C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Align w:val="center"/>
          </w:tcPr>
          <w:p w:rsidR="0004143C" w:rsidRPr="00CA7365" w:rsidRDefault="0004143C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04143C" w:rsidRPr="00CA7365" w:rsidRDefault="0004143C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04143C" w:rsidRPr="00CA7365" w:rsidRDefault="0004143C" w:rsidP="00CA168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4A366D" w:rsidRPr="00CA7365" w:rsidRDefault="004A366D" w:rsidP="004A36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366D" w:rsidRPr="00CA7365" w:rsidRDefault="004A366D" w:rsidP="00383CA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4A366D" w:rsidRPr="00CA7365" w:rsidSect="004A36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518B"/>
    <w:multiLevelType w:val="hybridMultilevel"/>
    <w:tmpl w:val="C7581274"/>
    <w:lvl w:ilvl="0" w:tplc="0E263C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05CDE"/>
    <w:multiLevelType w:val="hybridMultilevel"/>
    <w:tmpl w:val="9D42922A"/>
    <w:lvl w:ilvl="0" w:tplc="B7E444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52EA5"/>
    <w:multiLevelType w:val="hybridMultilevel"/>
    <w:tmpl w:val="7B86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3CA7"/>
    <w:rsid w:val="0004143C"/>
    <w:rsid w:val="0006581F"/>
    <w:rsid w:val="00066FEA"/>
    <w:rsid w:val="000811A2"/>
    <w:rsid w:val="00104494"/>
    <w:rsid w:val="001279C7"/>
    <w:rsid w:val="001761C8"/>
    <w:rsid w:val="00214971"/>
    <w:rsid w:val="00294911"/>
    <w:rsid w:val="00313F1A"/>
    <w:rsid w:val="00316F79"/>
    <w:rsid w:val="00383CA7"/>
    <w:rsid w:val="00385C23"/>
    <w:rsid w:val="003B4CE9"/>
    <w:rsid w:val="003B7773"/>
    <w:rsid w:val="003D20D5"/>
    <w:rsid w:val="004A366D"/>
    <w:rsid w:val="004A6B18"/>
    <w:rsid w:val="00500353"/>
    <w:rsid w:val="005070F2"/>
    <w:rsid w:val="00510F54"/>
    <w:rsid w:val="0053151B"/>
    <w:rsid w:val="00547510"/>
    <w:rsid w:val="005542B7"/>
    <w:rsid w:val="005878D1"/>
    <w:rsid w:val="005936F8"/>
    <w:rsid w:val="005A035A"/>
    <w:rsid w:val="005B6885"/>
    <w:rsid w:val="0060612F"/>
    <w:rsid w:val="00606A76"/>
    <w:rsid w:val="0061158B"/>
    <w:rsid w:val="00666686"/>
    <w:rsid w:val="006B1050"/>
    <w:rsid w:val="007029B1"/>
    <w:rsid w:val="00712EC6"/>
    <w:rsid w:val="00725AB5"/>
    <w:rsid w:val="00752F2B"/>
    <w:rsid w:val="007A1F0F"/>
    <w:rsid w:val="007E3B44"/>
    <w:rsid w:val="007F2C90"/>
    <w:rsid w:val="007F3C81"/>
    <w:rsid w:val="00805A32"/>
    <w:rsid w:val="00827563"/>
    <w:rsid w:val="00831469"/>
    <w:rsid w:val="00846BDB"/>
    <w:rsid w:val="008C36C7"/>
    <w:rsid w:val="008C40D1"/>
    <w:rsid w:val="008D6FE9"/>
    <w:rsid w:val="009204A4"/>
    <w:rsid w:val="009E297E"/>
    <w:rsid w:val="009E35BA"/>
    <w:rsid w:val="00A65E7A"/>
    <w:rsid w:val="00AA64E2"/>
    <w:rsid w:val="00AD5A1C"/>
    <w:rsid w:val="00AD7420"/>
    <w:rsid w:val="00B43292"/>
    <w:rsid w:val="00B63EFE"/>
    <w:rsid w:val="00BE3DC7"/>
    <w:rsid w:val="00BE6F1E"/>
    <w:rsid w:val="00C71595"/>
    <w:rsid w:val="00CA168B"/>
    <w:rsid w:val="00CA7365"/>
    <w:rsid w:val="00CF7207"/>
    <w:rsid w:val="00D153B3"/>
    <w:rsid w:val="00D1546C"/>
    <w:rsid w:val="00D30B75"/>
    <w:rsid w:val="00D31989"/>
    <w:rsid w:val="00D41BAE"/>
    <w:rsid w:val="00D7369D"/>
    <w:rsid w:val="00D73FA3"/>
    <w:rsid w:val="00D77021"/>
    <w:rsid w:val="00DF0B7D"/>
    <w:rsid w:val="00E02131"/>
    <w:rsid w:val="00E35D73"/>
    <w:rsid w:val="00E45F8A"/>
    <w:rsid w:val="00E54D9F"/>
    <w:rsid w:val="00E920A1"/>
    <w:rsid w:val="00EC4921"/>
    <w:rsid w:val="00EC6BCF"/>
    <w:rsid w:val="00F315BF"/>
    <w:rsid w:val="00F327B3"/>
    <w:rsid w:val="00F75204"/>
    <w:rsid w:val="00F87470"/>
    <w:rsid w:val="00FC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CA7"/>
    <w:pPr>
      <w:ind w:left="720"/>
      <w:contextualSpacing/>
    </w:pPr>
  </w:style>
  <w:style w:type="table" w:styleId="a4">
    <w:name w:val="Table Grid"/>
    <w:basedOn w:val="a1"/>
    <w:uiPriority w:val="59"/>
    <w:rsid w:val="004A36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7E551-A20E-450E-A98F-57CBA372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6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42</cp:revision>
  <cp:lastPrinted>2016-02-09T03:27:00Z</cp:lastPrinted>
  <dcterms:created xsi:type="dcterms:W3CDTF">2012-09-18T16:47:00Z</dcterms:created>
  <dcterms:modified xsi:type="dcterms:W3CDTF">2016-02-09T03:30:00Z</dcterms:modified>
</cp:coreProperties>
</file>