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28" w:rsidRDefault="007A6C28" w:rsidP="007A6C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C28" w:rsidRDefault="007A6C28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28" w:rsidRPr="007F1B76" w:rsidRDefault="007A6C28" w:rsidP="007A6C28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A6C28" w:rsidRPr="007F1B76" w:rsidRDefault="007A6C28" w:rsidP="007A6C28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 xml:space="preserve">Директор  АНО </w:t>
      </w:r>
      <w:proofErr w:type="gramStart"/>
      <w:r w:rsidRPr="007F1B7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7A6C28" w:rsidRPr="007F1B76" w:rsidRDefault="007A6C28" w:rsidP="007A6C28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Лингвистическая школ</w:t>
      </w:r>
      <w:r w:rsidRPr="007F1B76">
        <w:rPr>
          <w:rFonts w:ascii="Times New Roman" w:hAnsi="Times New Roman" w:cs="Times New Roman"/>
          <w:b/>
          <w:sz w:val="24"/>
          <w:szCs w:val="24"/>
        </w:rPr>
        <w:t>а</w:t>
      </w:r>
    </w:p>
    <w:p w:rsidR="007A6C28" w:rsidRPr="007F1B76" w:rsidRDefault="007A6C28" w:rsidP="007A6C28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F1B76">
        <w:rPr>
          <w:rFonts w:ascii="Times New Roman" w:hAnsi="Times New Roman" w:cs="Times New Roman"/>
          <w:b/>
          <w:sz w:val="24"/>
          <w:szCs w:val="24"/>
        </w:rPr>
        <w:t>Санлайт</w:t>
      </w:r>
      <w:proofErr w:type="spellEnd"/>
      <w:r w:rsidRPr="007F1B76">
        <w:rPr>
          <w:rFonts w:ascii="Times New Roman" w:hAnsi="Times New Roman" w:cs="Times New Roman"/>
          <w:b/>
          <w:sz w:val="24"/>
          <w:szCs w:val="24"/>
        </w:rPr>
        <w:t>»</w:t>
      </w:r>
    </w:p>
    <w:p w:rsidR="007A6C28" w:rsidRPr="007F1B76" w:rsidRDefault="007A6C28" w:rsidP="007A6C28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7F1B76">
        <w:rPr>
          <w:rFonts w:ascii="Times New Roman" w:hAnsi="Times New Roman" w:cs="Times New Roman"/>
          <w:b/>
          <w:sz w:val="24"/>
          <w:szCs w:val="24"/>
        </w:rPr>
        <w:t>______Лиханова</w:t>
      </w:r>
      <w:proofErr w:type="spellEnd"/>
      <w:r w:rsidRPr="007F1B76">
        <w:rPr>
          <w:rFonts w:ascii="Times New Roman" w:hAnsi="Times New Roman" w:cs="Times New Roman"/>
          <w:b/>
          <w:sz w:val="24"/>
          <w:szCs w:val="24"/>
        </w:rPr>
        <w:t xml:space="preserve"> Н.В</w:t>
      </w:r>
    </w:p>
    <w:p w:rsidR="007A6C28" w:rsidRPr="00D574EE" w:rsidRDefault="007A6C28" w:rsidP="007A6C28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936804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 xml:space="preserve">А-В </w:t>
      </w:r>
      <w:r w:rsidRPr="007F1B76">
        <w:rPr>
          <w:rFonts w:ascii="Times New Roman" w:hAnsi="Times New Roman" w:cs="Times New Roman"/>
          <w:b/>
          <w:sz w:val="24"/>
          <w:szCs w:val="24"/>
        </w:rPr>
        <w:t>от</w:t>
      </w:r>
      <w:r w:rsidRPr="00C62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B7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7F1B7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января 2016</w:t>
      </w:r>
    </w:p>
    <w:p w:rsidR="007A6C28" w:rsidRDefault="007A6C28" w:rsidP="007A6C28">
      <w:pPr>
        <w:rPr>
          <w:rFonts w:ascii="Times New Roman" w:hAnsi="Times New Roman" w:cs="Times New Roman"/>
          <w:sz w:val="24"/>
          <w:szCs w:val="24"/>
        </w:rPr>
      </w:pPr>
    </w:p>
    <w:p w:rsidR="007A6C28" w:rsidRPr="007F1B76" w:rsidRDefault="007A6C28" w:rsidP="007A6C28">
      <w:pPr>
        <w:rPr>
          <w:rFonts w:ascii="Times New Roman" w:hAnsi="Times New Roman" w:cs="Times New Roman"/>
          <w:sz w:val="24"/>
          <w:szCs w:val="24"/>
        </w:rPr>
      </w:pPr>
    </w:p>
    <w:p w:rsidR="007A6C28" w:rsidRDefault="007A6C28" w:rsidP="007A6C28">
      <w:pPr>
        <w:rPr>
          <w:rFonts w:ascii="Times New Roman" w:hAnsi="Times New Roman" w:cs="Times New Roman"/>
          <w:sz w:val="24"/>
          <w:szCs w:val="24"/>
        </w:rPr>
      </w:pPr>
    </w:p>
    <w:p w:rsidR="007A6C28" w:rsidRPr="00873C65" w:rsidRDefault="007A6C28" w:rsidP="007A6C28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3C65">
        <w:rPr>
          <w:rFonts w:ascii="Times New Roman" w:hAnsi="Times New Roman" w:cs="Times New Roman"/>
          <w:b/>
          <w:sz w:val="40"/>
          <w:szCs w:val="40"/>
        </w:rPr>
        <w:t>Образовательная программа</w:t>
      </w:r>
    </w:p>
    <w:p w:rsidR="007A6C28" w:rsidRPr="00980632" w:rsidRDefault="007A6C28" w:rsidP="007A6C28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3C65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>
        <w:rPr>
          <w:rFonts w:ascii="Times New Roman" w:hAnsi="Times New Roman" w:cs="Times New Roman"/>
          <w:b/>
          <w:sz w:val="40"/>
          <w:szCs w:val="40"/>
        </w:rPr>
        <w:t>взрослых</w:t>
      </w:r>
    </w:p>
    <w:p w:rsidR="007A6C28" w:rsidRPr="00980632" w:rsidRDefault="007A6C28" w:rsidP="007A6C28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lang w:val="en-US"/>
        </w:rPr>
        <w:t>Mens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с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hen</w:t>
      </w:r>
      <w:r w:rsidRPr="00B1769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A</w:t>
      </w:r>
      <w:r>
        <w:rPr>
          <w:rFonts w:ascii="Times New Roman" w:hAnsi="Times New Roman" w:cs="Times New Roman"/>
          <w:b/>
          <w:sz w:val="40"/>
          <w:szCs w:val="40"/>
        </w:rPr>
        <w:t xml:space="preserve"> 2.</w:t>
      </w:r>
      <w:r w:rsidRPr="00980632">
        <w:rPr>
          <w:rFonts w:ascii="Times New Roman" w:hAnsi="Times New Roman" w:cs="Times New Roman"/>
          <w:b/>
          <w:sz w:val="40"/>
          <w:szCs w:val="40"/>
        </w:rPr>
        <w:t>1</w:t>
      </w:r>
    </w:p>
    <w:p w:rsidR="007A6C28" w:rsidRDefault="007A6C28" w:rsidP="007A6C28">
      <w:pPr>
        <w:rPr>
          <w:rFonts w:ascii="Times New Roman" w:hAnsi="Times New Roman" w:cs="Times New Roman"/>
          <w:sz w:val="36"/>
          <w:szCs w:val="36"/>
        </w:rPr>
      </w:pPr>
    </w:p>
    <w:p w:rsidR="007A6C28" w:rsidRPr="007F1B76" w:rsidRDefault="007A6C28" w:rsidP="007A6C28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Pr="00B17699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>(146 академических часов)</w:t>
      </w:r>
    </w:p>
    <w:p w:rsidR="007A6C28" w:rsidRPr="00D574EE" w:rsidRDefault="007A6C28" w:rsidP="007A6C28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7A6C28" w:rsidRDefault="007A6C28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28" w:rsidRDefault="007A6C28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28" w:rsidRDefault="007A6C28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28" w:rsidRDefault="007A6C28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28" w:rsidRDefault="007A6C28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28" w:rsidRDefault="007A6C28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28" w:rsidRDefault="007A6C28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28" w:rsidRDefault="007A6C28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28" w:rsidRDefault="007A6C28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28" w:rsidRDefault="007A6C28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28" w:rsidRDefault="007A6C28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28" w:rsidRDefault="007A6C28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28" w:rsidRDefault="007A6C28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28" w:rsidRDefault="007A6C28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28" w:rsidRDefault="007A6C28" w:rsidP="007A6C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ADF" w:rsidRPr="001500A7" w:rsidRDefault="008D7ADF" w:rsidP="007A6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0A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D7ADF" w:rsidRPr="001500A7" w:rsidRDefault="008D7ADF" w:rsidP="008D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ADF" w:rsidRPr="001500A7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A7">
        <w:rPr>
          <w:rFonts w:ascii="Times New Roman" w:hAnsi="Times New Roman" w:cs="Times New Roman"/>
          <w:sz w:val="28"/>
          <w:szCs w:val="28"/>
        </w:rPr>
        <w:t>Данная рабочая программа составлена на основе государственной программы и обеспечивает выполнение требований государственных стандартов с учетом новых подходов к уровню владения языком.</w:t>
      </w:r>
    </w:p>
    <w:p w:rsidR="008D7ADF" w:rsidRPr="001500A7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A7">
        <w:rPr>
          <w:rFonts w:ascii="Times New Roman" w:hAnsi="Times New Roman" w:cs="Times New Roman"/>
          <w:sz w:val="28"/>
          <w:szCs w:val="28"/>
        </w:rPr>
        <w:t>В состав учебно-методического комплекта входят:</w:t>
      </w:r>
    </w:p>
    <w:p w:rsidR="008D7ADF" w:rsidRPr="001500A7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A7">
        <w:rPr>
          <w:rFonts w:ascii="Times New Roman" w:hAnsi="Times New Roman" w:cs="Times New Roman"/>
          <w:sz w:val="28"/>
          <w:szCs w:val="28"/>
        </w:rPr>
        <w:t xml:space="preserve">1. учебник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0728B">
        <w:rPr>
          <w:rFonts w:ascii="Times New Roman" w:hAnsi="Times New Roman" w:cs="Times New Roman"/>
          <w:sz w:val="28"/>
          <w:szCs w:val="28"/>
          <w:lang w:val="de-DE"/>
        </w:rPr>
        <w:t>Kursbuch</w:t>
      </w:r>
      <w:r w:rsidRPr="00D07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28B">
        <w:rPr>
          <w:rFonts w:ascii="Times New Roman" w:hAnsi="Times New Roman" w:cs="Times New Roman"/>
          <w:sz w:val="28"/>
          <w:szCs w:val="28"/>
          <w:lang w:val="de-DE"/>
        </w:rPr>
        <w:t>HueberVerlag</w:t>
      </w:r>
      <w:proofErr w:type="spellEnd"/>
      <w:r w:rsidRPr="00D072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Глас-Петерс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Ангела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Рейманн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500A7">
        <w:rPr>
          <w:rFonts w:ascii="Times New Roman" w:hAnsi="Times New Roman" w:cs="Times New Roman"/>
          <w:sz w:val="28"/>
          <w:szCs w:val="28"/>
        </w:rPr>
        <w:t>.</w:t>
      </w:r>
    </w:p>
    <w:p w:rsidR="008D7ADF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A7">
        <w:rPr>
          <w:rFonts w:ascii="Times New Roman" w:hAnsi="Times New Roman" w:cs="Times New Roman"/>
          <w:sz w:val="28"/>
          <w:szCs w:val="28"/>
        </w:rPr>
        <w:t xml:space="preserve">2. </w:t>
      </w:r>
      <w:r w:rsidRPr="00D0728B">
        <w:rPr>
          <w:rFonts w:ascii="Times New Roman" w:hAnsi="Times New Roman" w:cs="Times New Roman"/>
          <w:sz w:val="28"/>
          <w:szCs w:val="28"/>
        </w:rPr>
        <w:t>рабочей тетради (</w:t>
      </w:r>
      <w:proofErr w:type="spellStart"/>
      <w:r w:rsidRPr="00D0728B">
        <w:rPr>
          <w:rFonts w:ascii="Times New Roman" w:hAnsi="Times New Roman" w:cs="Times New Roman"/>
          <w:sz w:val="28"/>
          <w:szCs w:val="28"/>
        </w:rPr>
        <w:t>Arbeitsbuch</w:t>
      </w:r>
      <w:proofErr w:type="spellEnd"/>
      <w:r w:rsidRPr="00D072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ADF" w:rsidRPr="00D0728B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комплекта </w:t>
      </w:r>
      <w:r w:rsidRPr="00D0728B">
        <w:rPr>
          <w:rFonts w:ascii="Times New Roman" w:hAnsi="Times New Roman" w:cs="Times New Roman"/>
          <w:sz w:val="28"/>
          <w:szCs w:val="28"/>
        </w:rPr>
        <w:t>CD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ADF" w:rsidRPr="001500A7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0728B">
        <w:rPr>
          <w:rFonts w:ascii="Times New Roman" w:hAnsi="Times New Roman" w:cs="Times New Roman"/>
          <w:sz w:val="28"/>
          <w:szCs w:val="28"/>
        </w:rPr>
        <w:t>. книги для учителя (</w:t>
      </w:r>
      <w:proofErr w:type="spellStart"/>
      <w:r w:rsidRPr="00D0728B">
        <w:rPr>
          <w:rFonts w:ascii="Times New Roman" w:hAnsi="Times New Roman" w:cs="Times New Roman"/>
          <w:sz w:val="28"/>
          <w:szCs w:val="28"/>
        </w:rPr>
        <w:t>Lehrerhandbuch</w:t>
      </w:r>
      <w:proofErr w:type="spellEnd"/>
      <w:r w:rsidRPr="00D0728B">
        <w:rPr>
          <w:rFonts w:ascii="Times New Roman" w:hAnsi="Times New Roman" w:cs="Times New Roman"/>
          <w:sz w:val="28"/>
          <w:szCs w:val="28"/>
        </w:rPr>
        <w:t>).</w:t>
      </w:r>
    </w:p>
    <w:p w:rsidR="008D7ADF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0A7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немецкому языку предполагает формирование коммуникативных умений и знаний, то есть способности общения на изучаемом языке, достижение такого уровня, который был бы достаточным для перехода из учебного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контекстав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реальную ситуацию устного и письменного общения с носителями языка и который создавал бы необходимую основу для дальнейшего совершенствования умений и навыков иноязычного общения.</w:t>
      </w:r>
      <w:proofErr w:type="gramEnd"/>
    </w:p>
    <w:p w:rsidR="008D7ADF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обучения немецкому языку в рамках курса является овладение способностью осуществлять непосредственное общение с носителями языка в наиболее распространенных ситуациях повседневного общения.</w:t>
      </w:r>
    </w:p>
    <w:p w:rsidR="008D7ADF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задачу обучения входит формирование способности понимать письменный и звучащий текст на немецком языке в рамках требований к данному этапу обучения, способности вести беседу на темы повседневного общения, грамотно (с лексической и грамматической точки зрения) строить устные и письменные высказывания.</w:t>
      </w:r>
    </w:p>
    <w:p w:rsidR="008D7ADF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73 занятия (по 90 минут), кол-во часов 146,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 занятия в неделю. Преобладающим типом занятия является комбинированный тип. Формы организации обучения различны: индивидуальная, парная, фронтальная. Виды контроля: диктанты, устный опрос, тесты, грамматические задания,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ассоциограмм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контроль понимания на слух, описание действий и т.д.</w:t>
      </w:r>
    </w:p>
    <w:p w:rsidR="008D7ADF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строится поэтапно, с учетом формирования деятельности</w:t>
      </w:r>
      <w:r w:rsidRPr="00F639C4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 xml:space="preserve">т отработки отдельных действий </w:t>
      </w:r>
      <w:r w:rsidRPr="00F639C4">
        <w:rPr>
          <w:rFonts w:ascii="Times New Roman" w:hAnsi="Times New Roman" w:cs="Times New Roman"/>
          <w:sz w:val="28"/>
          <w:szCs w:val="28"/>
        </w:rPr>
        <w:t>их  взаимосвязи, от осуществления действий по опорам к осуществлению действий без опор. Тем самым реализуется  презентация материала, его повторение и производство, т.е. применение в устных и письменных высказываниях.</w:t>
      </w:r>
    </w:p>
    <w:p w:rsidR="008D7ADF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ADF" w:rsidRDefault="008D7ADF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D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</w:p>
    <w:p w:rsidR="008D7ADF" w:rsidRPr="00F35CDE" w:rsidRDefault="008D7ADF" w:rsidP="008D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DF" w:rsidRPr="00F35CDE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DE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proofErr w:type="gramStart"/>
      <w:r w:rsidRPr="00F35CDE"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должны </w:t>
      </w:r>
      <w:r w:rsidRPr="00F35CDE">
        <w:rPr>
          <w:rFonts w:ascii="Times New Roman" w:hAnsi="Times New Roman" w:cs="Times New Roman"/>
          <w:b/>
          <w:i/>
          <w:sz w:val="28"/>
          <w:szCs w:val="28"/>
        </w:rPr>
        <w:t>знать/понимать:</w:t>
      </w:r>
    </w:p>
    <w:p w:rsidR="008D7ADF" w:rsidRPr="00FC2896" w:rsidRDefault="008D7ADF" w:rsidP="008D7AD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8D7ADF" w:rsidRPr="00FC2896" w:rsidRDefault="008D7ADF" w:rsidP="008D7AD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lastRenderedPageBreak/>
        <w:t>особенности структуры простых и сложных предложений языка; интонацию различных коммуникативных типов предложения;</w:t>
      </w:r>
    </w:p>
    <w:p w:rsidR="008D7ADF" w:rsidRPr="00FC2896" w:rsidRDefault="008D7ADF" w:rsidP="008D7AD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D7ADF" w:rsidRPr="00FC2896" w:rsidRDefault="008D7ADF" w:rsidP="008D7AD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8D7ADF" w:rsidRPr="00FC2896" w:rsidRDefault="008D7ADF" w:rsidP="008D7AD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t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</w:t>
      </w:r>
      <w:r>
        <w:rPr>
          <w:rFonts w:ascii="Times New Roman" w:hAnsi="Times New Roman" w:cs="Times New Roman"/>
          <w:sz w:val="28"/>
          <w:szCs w:val="28"/>
        </w:rPr>
        <w:t>х своей страны и стран изучаемо</w:t>
      </w:r>
      <w:r w:rsidRPr="00FC2896">
        <w:rPr>
          <w:rFonts w:ascii="Times New Roman" w:hAnsi="Times New Roman" w:cs="Times New Roman"/>
          <w:sz w:val="28"/>
          <w:szCs w:val="28"/>
        </w:rPr>
        <w:t>го языка;</w:t>
      </w:r>
    </w:p>
    <w:p w:rsidR="008D7ADF" w:rsidRPr="00FC2896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896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8D7ADF" w:rsidRPr="00F35CDE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DE">
        <w:rPr>
          <w:rFonts w:ascii="Times New Roman" w:hAnsi="Times New Roman" w:cs="Times New Roman"/>
          <w:sz w:val="28"/>
          <w:szCs w:val="28"/>
        </w:rPr>
        <w:t>ГОВОРЕНИЕ:</w:t>
      </w:r>
    </w:p>
    <w:p w:rsidR="008D7ADF" w:rsidRPr="00FC2896" w:rsidRDefault="008D7ADF" w:rsidP="008D7AD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t>начинать, вести,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8D7ADF" w:rsidRDefault="008D7ADF" w:rsidP="008D7AD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t xml:space="preserve">расспрашивать собеседника и отвечать на его вопросы, высказывая свое мнение, </w:t>
      </w:r>
      <w:proofErr w:type="spellStart"/>
      <w:r w:rsidRPr="00FC2896">
        <w:rPr>
          <w:rFonts w:ascii="Times New Roman" w:hAnsi="Times New Roman" w:cs="Times New Roman"/>
          <w:sz w:val="28"/>
          <w:szCs w:val="28"/>
        </w:rPr>
        <w:t>просьбу</w:t>
      </w:r>
      <w:proofErr w:type="gramStart"/>
      <w:r w:rsidRPr="00FC289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C2896">
        <w:rPr>
          <w:rFonts w:ascii="Times New Roman" w:hAnsi="Times New Roman" w:cs="Times New Roman"/>
          <w:sz w:val="28"/>
          <w:szCs w:val="28"/>
        </w:rPr>
        <w:t>твечать</w:t>
      </w:r>
      <w:proofErr w:type="spellEnd"/>
      <w:r w:rsidRPr="00FC2896">
        <w:rPr>
          <w:rFonts w:ascii="Times New Roman" w:hAnsi="Times New Roman" w:cs="Times New Roman"/>
          <w:sz w:val="28"/>
          <w:szCs w:val="28"/>
        </w:rPr>
        <w:t xml:space="preserve"> на предложение собеседника согласием/отказом, опираясь на изученную тематику и усвоенный лексико-грамматический материал;</w:t>
      </w:r>
      <w:r w:rsidRPr="00FC2896">
        <w:rPr>
          <w:rFonts w:ascii="Times New Roman" w:hAnsi="Times New Roman" w:cs="Times New Roman"/>
          <w:sz w:val="28"/>
          <w:szCs w:val="28"/>
        </w:rPr>
        <w:tab/>
      </w:r>
    </w:p>
    <w:p w:rsidR="008D7ADF" w:rsidRPr="00FC2896" w:rsidRDefault="008D7ADF" w:rsidP="008D7AD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t>рассказывать о себе, своей семье, друзьях,</w:t>
      </w:r>
      <w:r>
        <w:rPr>
          <w:rFonts w:ascii="Times New Roman" w:hAnsi="Times New Roman" w:cs="Times New Roman"/>
          <w:sz w:val="28"/>
          <w:szCs w:val="28"/>
        </w:rPr>
        <w:t xml:space="preserve"> распорядке дня, любимых занятиях, природе, спорте, своих </w:t>
      </w:r>
      <w:r w:rsidRPr="00FC2896">
        <w:rPr>
          <w:rFonts w:ascii="Times New Roman" w:hAnsi="Times New Roman" w:cs="Times New Roman"/>
          <w:sz w:val="28"/>
          <w:szCs w:val="28"/>
        </w:rPr>
        <w:t>интересах и планах на будущее, сообщать краткие сведения о своем городе / селе, своей стране и стране изучаемого языка;</w:t>
      </w:r>
    </w:p>
    <w:p w:rsidR="008D7ADF" w:rsidRDefault="008D7ADF" w:rsidP="008D7AD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896">
        <w:rPr>
          <w:rFonts w:ascii="Times New Roman" w:hAnsi="Times New Roman" w:cs="Times New Roman"/>
          <w:sz w:val="28"/>
          <w:szCs w:val="28"/>
        </w:rPr>
        <w:t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 / услышанному, давать краткую характеристику персонажей</w:t>
      </w:r>
      <w:r>
        <w:rPr>
          <w:rFonts w:ascii="Times New Roman" w:hAnsi="Times New Roman" w:cs="Times New Roman"/>
          <w:sz w:val="28"/>
          <w:szCs w:val="28"/>
        </w:rPr>
        <w:t>, используя определенные речевые клише;</w:t>
      </w:r>
      <w:proofErr w:type="gramEnd"/>
    </w:p>
    <w:p w:rsidR="008D7ADF" w:rsidRPr="00FC2896" w:rsidRDefault="008D7ADF" w:rsidP="008D7AD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96">
        <w:rPr>
          <w:rFonts w:ascii="Times New Roman" w:hAnsi="Times New Roman" w:cs="Times New Roman"/>
          <w:sz w:val="28"/>
          <w:szCs w:val="28"/>
        </w:rPr>
        <w:t>использовать перифраз, синонимичные средства в процессе устного обще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C2896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ADF" w:rsidRPr="00FC2896" w:rsidRDefault="008D7ADF" w:rsidP="008D7AD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сообщать и описывать, рассказывать и характеризовать с опорой на текст;</w:t>
      </w:r>
    </w:p>
    <w:p w:rsidR="008D7ADF" w:rsidRPr="00F35CDE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DE">
        <w:rPr>
          <w:rFonts w:ascii="Times New Roman" w:hAnsi="Times New Roman" w:cs="Times New Roman"/>
          <w:sz w:val="28"/>
          <w:szCs w:val="28"/>
        </w:rPr>
        <w:t>АУДИРОВАНИЕ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7ADF" w:rsidRPr="005B030C" w:rsidRDefault="008D7ADF" w:rsidP="008D7A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0C">
        <w:rPr>
          <w:rFonts w:ascii="Times New Roman" w:hAnsi="Times New Roman" w:cs="Times New Roman"/>
          <w:sz w:val="28"/>
          <w:szCs w:val="28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5B030C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5B030C">
        <w:rPr>
          <w:rFonts w:ascii="Times New Roman" w:hAnsi="Times New Roman" w:cs="Times New Roman"/>
          <w:sz w:val="28"/>
          <w:szCs w:val="28"/>
        </w:rPr>
        <w:t>- и радиопередач, объявления на вокзале или в аэропорту) и выделять значимую информацию;</w:t>
      </w:r>
    </w:p>
    <w:p w:rsidR="008D7ADF" w:rsidRPr="005B030C" w:rsidRDefault="008D7ADF" w:rsidP="008D7A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0C">
        <w:rPr>
          <w:rFonts w:ascii="Times New Roman" w:hAnsi="Times New Roman" w:cs="Times New Roman"/>
          <w:sz w:val="28"/>
          <w:szCs w:val="28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8D7ADF" w:rsidRPr="005B030C" w:rsidRDefault="008D7ADF" w:rsidP="008D7A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0C">
        <w:rPr>
          <w:rFonts w:ascii="Times New Roman" w:hAnsi="Times New Roman" w:cs="Times New Roman"/>
          <w:sz w:val="28"/>
          <w:szCs w:val="28"/>
        </w:rPr>
        <w:t>использовать переспрос, просьбу повторить;</w:t>
      </w:r>
    </w:p>
    <w:p w:rsidR="008D7ADF" w:rsidRPr="00F35CDE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DE">
        <w:rPr>
          <w:rFonts w:ascii="Times New Roman" w:hAnsi="Times New Roman" w:cs="Times New Roman"/>
          <w:sz w:val="28"/>
          <w:szCs w:val="28"/>
        </w:rPr>
        <w:lastRenderedPageBreak/>
        <w:t>ЧТЕНИЕ:</w:t>
      </w:r>
    </w:p>
    <w:p w:rsidR="008D7ADF" w:rsidRPr="008209BC" w:rsidRDefault="008D7ADF" w:rsidP="008D7AD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BC">
        <w:rPr>
          <w:rFonts w:ascii="Times New Roman" w:hAnsi="Times New Roman" w:cs="Times New Roman"/>
          <w:sz w:val="28"/>
          <w:szCs w:val="28"/>
        </w:rPr>
        <w:t>ориентироваться в иноязычном тексте; прогнозировать его содержание по заголовку;</w:t>
      </w:r>
    </w:p>
    <w:p w:rsidR="008D7ADF" w:rsidRPr="008209BC" w:rsidRDefault="008D7ADF" w:rsidP="008D7AD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BC">
        <w:rPr>
          <w:rFonts w:ascii="Times New Roman" w:hAnsi="Times New Roman" w:cs="Times New Roman"/>
          <w:sz w:val="28"/>
          <w:szCs w:val="28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8D7ADF" w:rsidRPr="008209BC" w:rsidRDefault="008D7ADF" w:rsidP="008D7AD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BC">
        <w:rPr>
          <w:rFonts w:ascii="Times New Roman" w:hAnsi="Times New Roman" w:cs="Times New Roman"/>
          <w:sz w:val="28"/>
          <w:szCs w:val="28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8D7ADF" w:rsidRPr="008209BC" w:rsidRDefault="008D7ADF" w:rsidP="008D7AD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BC">
        <w:rPr>
          <w:rFonts w:ascii="Times New Roman" w:hAnsi="Times New Roman" w:cs="Times New Roman"/>
          <w:sz w:val="28"/>
          <w:szCs w:val="28"/>
        </w:rPr>
        <w:t>читать текст с выборочным пониманием нужной или интересующей информации;</w:t>
      </w:r>
    </w:p>
    <w:p w:rsidR="008D7ADF" w:rsidRPr="00F35CDE" w:rsidRDefault="008D7ADF" w:rsidP="008D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DE">
        <w:rPr>
          <w:rFonts w:ascii="Times New Roman" w:hAnsi="Times New Roman" w:cs="Times New Roman"/>
          <w:sz w:val="28"/>
          <w:szCs w:val="28"/>
        </w:rPr>
        <w:t>ПИСЬМЕННАЯ РЕЧЬ:</w:t>
      </w:r>
    </w:p>
    <w:p w:rsidR="008D7ADF" w:rsidRPr="008209BC" w:rsidRDefault="008D7ADF" w:rsidP="008D7AD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BC">
        <w:rPr>
          <w:rFonts w:ascii="Times New Roman" w:hAnsi="Times New Roman" w:cs="Times New Roman"/>
          <w:sz w:val="28"/>
          <w:szCs w:val="28"/>
        </w:rPr>
        <w:t>заполнять анкеты и формуляры;</w:t>
      </w:r>
    </w:p>
    <w:p w:rsidR="008D7ADF" w:rsidRDefault="008D7ADF" w:rsidP="008D7AD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BC">
        <w:rPr>
          <w:rFonts w:ascii="Times New Roman" w:hAnsi="Times New Roman" w:cs="Times New Roman"/>
          <w:sz w:val="28"/>
          <w:szCs w:val="28"/>
        </w:rPr>
        <w:t xml:space="preserve">писать поздравления, личные письма с опорой на образец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09BC">
        <w:rPr>
          <w:rFonts w:ascii="Times New Roman" w:hAnsi="Times New Roman" w:cs="Times New Roman"/>
          <w:sz w:val="28"/>
          <w:szCs w:val="28"/>
        </w:rPr>
        <w:t xml:space="preserve">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ADF" w:rsidRDefault="008D7ADF" w:rsidP="008D7A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ADF" w:rsidRPr="008D7ADF" w:rsidRDefault="008D7ADF" w:rsidP="008D7ADF"/>
    <w:p w:rsidR="00315E18" w:rsidRPr="007A6C28" w:rsidRDefault="00315E18"/>
    <w:p w:rsidR="008D7ADF" w:rsidRPr="007A6C28" w:rsidRDefault="008D7ADF"/>
    <w:p w:rsidR="008D7ADF" w:rsidRPr="007A6C28" w:rsidRDefault="008D7ADF"/>
    <w:p w:rsidR="008D7ADF" w:rsidRPr="007A6C28" w:rsidRDefault="008D7ADF"/>
    <w:p w:rsidR="008D7ADF" w:rsidRPr="007A6C28" w:rsidRDefault="008D7ADF"/>
    <w:p w:rsidR="008D7ADF" w:rsidRPr="007A6C28" w:rsidRDefault="008D7ADF"/>
    <w:p w:rsidR="008D7ADF" w:rsidRPr="007A6C28" w:rsidRDefault="008D7ADF"/>
    <w:p w:rsidR="008D7ADF" w:rsidRPr="007A6C28" w:rsidRDefault="008D7ADF"/>
    <w:p w:rsidR="008D7ADF" w:rsidRPr="007A6C28" w:rsidRDefault="008D7ADF"/>
    <w:p w:rsidR="008D7ADF" w:rsidRPr="007A6C28" w:rsidRDefault="008D7ADF"/>
    <w:p w:rsidR="008D7ADF" w:rsidRPr="007A6C28" w:rsidRDefault="008D7ADF"/>
    <w:p w:rsidR="008D7ADF" w:rsidRPr="007A6C28" w:rsidRDefault="008D7ADF"/>
    <w:p w:rsidR="008D7ADF" w:rsidRPr="007A6C28" w:rsidRDefault="008D7ADF"/>
    <w:p w:rsidR="008D7ADF" w:rsidRPr="007A6C28" w:rsidRDefault="008D7ADF"/>
    <w:p w:rsidR="008D7ADF" w:rsidRPr="007A6C28" w:rsidRDefault="008D7ADF"/>
    <w:p w:rsidR="008D7ADF" w:rsidRPr="000A3C38" w:rsidRDefault="00CD5193" w:rsidP="008D7AD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Тематическое планирование</w:t>
      </w:r>
    </w:p>
    <w:tbl>
      <w:tblPr>
        <w:tblStyle w:val="a4"/>
        <w:tblW w:w="9691" w:type="dxa"/>
        <w:tblLook w:val="04A0"/>
      </w:tblPr>
      <w:tblGrid>
        <w:gridCol w:w="683"/>
        <w:gridCol w:w="5777"/>
        <w:gridCol w:w="3231"/>
      </w:tblGrid>
      <w:tr w:rsidR="008D7ADF" w:rsidTr="007A7A8B">
        <w:trPr>
          <w:trHeight w:val="562"/>
        </w:trPr>
        <w:tc>
          <w:tcPr>
            <w:tcW w:w="683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</w:p>
        </w:tc>
        <w:tc>
          <w:tcPr>
            <w:tcW w:w="5777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3231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</w:p>
        </w:tc>
      </w:tr>
      <w:tr w:rsidR="008D7ADF" w:rsidTr="007A7A8B">
        <w:trPr>
          <w:trHeight w:val="562"/>
        </w:trPr>
        <w:tc>
          <w:tcPr>
            <w:tcW w:w="683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777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Профессии и семья</w:t>
            </w:r>
          </w:p>
        </w:tc>
        <w:tc>
          <w:tcPr>
            <w:tcW w:w="3231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8D7ADF" w:rsidTr="007A7A8B">
        <w:trPr>
          <w:trHeight w:val="562"/>
        </w:trPr>
        <w:tc>
          <w:tcPr>
            <w:tcW w:w="683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777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Жилье</w:t>
            </w:r>
          </w:p>
        </w:tc>
        <w:tc>
          <w:tcPr>
            <w:tcW w:w="3231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8D7ADF" w:rsidTr="007A7A8B">
        <w:trPr>
          <w:trHeight w:val="562"/>
        </w:trPr>
        <w:tc>
          <w:tcPr>
            <w:tcW w:w="683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777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Туризм</w:t>
            </w:r>
          </w:p>
        </w:tc>
        <w:tc>
          <w:tcPr>
            <w:tcW w:w="3231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8D7ADF" w:rsidTr="007A7A8B">
        <w:trPr>
          <w:trHeight w:val="586"/>
        </w:trPr>
        <w:tc>
          <w:tcPr>
            <w:tcW w:w="683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777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Покупки</w:t>
            </w:r>
          </w:p>
        </w:tc>
        <w:tc>
          <w:tcPr>
            <w:tcW w:w="3231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8D7ADF" w:rsidTr="007A7A8B">
        <w:trPr>
          <w:trHeight w:val="562"/>
        </w:trPr>
        <w:tc>
          <w:tcPr>
            <w:tcW w:w="683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777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 xml:space="preserve">Посещение города </w:t>
            </w:r>
          </w:p>
        </w:tc>
        <w:tc>
          <w:tcPr>
            <w:tcW w:w="3231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D7ADF" w:rsidTr="007A7A8B">
        <w:trPr>
          <w:trHeight w:val="562"/>
        </w:trPr>
        <w:tc>
          <w:tcPr>
            <w:tcW w:w="683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777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Культура</w:t>
            </w:r>
          </w:p>
        </w:tc>
        <w:tc>
          <w:tcPr>
            <w:tcW w:w="3231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8D7ADF" w:rsidTr="007A7A8B">
        <w:trPr>
          <w:trHeight w:val="562"/>
        </w:trPr>
        <w:tc>
          <w:tcPr>
            <w:tcW w:w="683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777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Спорт и фитнес</w:t>
            </w:r>
          </w:p>
        </w:tc>
        <w:tc>
          <w:tcPr>
            <w:tcW w:w="3231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8D7ADF" w:rsidTr="007A7A8B">
        <w:trPr>
          <w:trHeight w:val="562"/>
        </w:trPr>
        <w:tc>
          <w:tcPr>
            <w:tcW w:w="683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777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Здоровье и болезнь</w:t>
            </w:r>
          </w:p>
        </w:tc>
        <w:tc>
          <w:tcPr>
            <w:tcW w:w="3231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D7ADF" w:rsidTr="007A7A8B">
        <w:trPr>
          <w:trHeight w:val="586"/>
        </w:trPr>
        <w:tc>
          <w:tcPr>
            <w:tcW w:w="683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777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Рабочая жизнь</w:t>
            </w:r>
          </w:p>
        </w:tc>
        <w:tc>
          <w:tcPr>
            <w:tcW w:w="3231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D7ADF" w:rsidTr="007A7A8B">
        <w:trPr>
          <w:trHeight w:val="562"/>
        </w:trPr>
        <w:tc>
          <w:tcPr>
            <w:tcW w:w="683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777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В ресторане</w:t>
            </w:r>
          </w:p>
        </w:tc>
        <w:tc>
          <w:tcPr>
            <w:tcW w:w="3231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D7ADF" w:rsidTr="007A7A8B">
        <w:trPr>
          <w:trHeight w:val="562"/>
        </w:trPr>
        <w:tc>
          <w:tcPr>
            <w:tcW w:w="683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777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Портрет фирмы</w:t>
            </w:r>
          </w:p>
        </w:tc>
        <w:tc>
          <w:tcPr>
            <w:tcW w:w="3231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D7ADF" w:rsidTr="007A7A8B">
        <w:trPr>
          <w:trHeight w:val="562"/>
        </w:trPr>
        <w:tc>
          <w:tcPr>
            <w:tcW w:w="683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777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Питание</w:t>
            </w:r>
          </w:p>
        </w:tc>
        <w:tc>
          <w:tcPr>
            <w:tcW w:w="3231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D7ADF" w:rsidTr="007A7A8B">
        <w:trPr>
          <w:trHeight w:val="586"/>
        </w:trPr>
        <w:tc>
          <w:tcPr>
            <w:tcW w:w="6460" w:type="dxa"/>
            <w:gridSpan w:val="2"/>
          </w:tcPr>
          <w:p w:rsidR="008D7ADF" w:rsidRPr="000A3C38" w:rsidRDefault="00CD5193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И</w:t>
            </w:r>
            <w:r w:rsidR="008D7ADF" w:rsidRPr="000A3C38">
              <w:rPr>
                <w:rFonts w:ascii="Times New Roman" w:hAnsi="Times New Roman" w:cs="Times New Roman"/>
                <w:sz w:val="32"/>
                <w:szCs w:val="32"/>
              </w:rPr>
              <w:t>того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3231" w:type="dxa"/>
          </w:tcPr>
          <w:p w:rsidR="008D7ADF" w:rsidRPr="000A3C38" w:rsidRDefault="008D7ADF" w:rsidP="007A7A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C38">
              <w:rPr>
                <w:rFonts w:ascii="Times New Roman" w:hAnsi="Times New Roman" w:cs="Times New Roman"/>
                <w:sz w:val="32"/>
                <w:szCs w:val="32"/>
              </w:rPr>
              <w:t>146</w:t>
            </w:r>
          </w:p>
        </w:tc>
      </w:tr>
    </w:tbl>
    <w:p w:rsidR="008D7ADF" w:rsidRDefault="008D7ADF" w:rsidP="008D7ADF">
      <w:pPr>
        <w:rPr>
          <w:rFonts w:ascii="Times New Roman" w:hAnsi="Times New Roman" w:cs="Times New Roman"/>
          <w:sz w:val="28"/>
          <w:szCs w:val="28"/>
        </w:rPr>
      </w:pPr>
    </w:p>
    <w:p w:rsidR="008D7ADF" w:rsidRDefault="008D7ADF" w:rsidP="008D7ADF">
      <w:pPr>
        <w:rPr>
          <w:rFonts w:ascii="Times New Roman" w:hAnsi="Times New Roman" w:cs="Times New Roman"/>
          <w:sz w:val="28"/>
          <w:szCs w:val="28"/>
        </w:rPr>
      </w:pPr>
    </w:p>
    <w:p w:rsidR="008D7ADF" w:rsidRDefault="008D7ADF" w:rsidP="008D7ADF">
      <w:pPr>
        <w:rPr>
          <w:rFonts w:ascii="Times New Roman" w:hAnsi="Times New Roman" w:cs="Times New Roman"/>
          <w:sz w:val="28"/>
          <w:szCs w:val="28"/>
        </w:rPr>
      </w:pPr>
    </w:p>
    <w:p w:rsidR="008D7ADF" w:rsidRDefault="008D7ADF" w:rsidP="008D7ADF">
      <w:pPr>
        <w:rPr>
          <w:rFonts w:ascii="Times New Roman" w:hAnsi="Times New Roman" w:cs="Times New Roman"/>
          <w:sz w:val="28"/>
          <w:szCs w:val="28"/>
        </w:rPr>
      </w:pPr>
    </w:p>
    <w:p w:rsidR="008D7ADF" w:rsidRDefault="008D7ADF" w:rsidP="008D7ADF">
      <w:pPr>
        <w:rPr>
          <w:rFonts w:ascii="Times New Roman" w:hAnsi="Times New Roman" w:cs="Times New Roman"/>
          <w:sz w:val="28"/>
          <w:szCs w:val="28"/>
        </w:rPr>
      </w:pPr>
    </w:p>
    <w:p w:rsidR="008D7ADF" w:rsidRDefault="008D7ADF" w:rsidP="008D7ADF">
      <w:pPr>
        <w:rPr>
          <w:rFonts w:ascii="Times New Roman" w:hAnsi="Times New Roman" w:cs="Times New Roman"/>
          <w:sz w:val="28"/>
          <w:szCs w:val="28"/>
        </w:rPr>
      </w:pPr>
    </w:p>
    <w:p w:rsidR="008D7ADF" w:rsidRDefault="008D7ADF" w:rsidP="008D7ADF">
      <w:pPr>
        <w:rPr>
          <w:rFonts w:ascii="Times New Roman" w:hAnsi="Times New Roman" w:cs="Times New Roman"/>
          <w:sz w:val="28"/>
          <w:szCs w:val="28"/>
        </w:rPr>
      </w:pPr>
    </w:p>
    <w:p w:rsidR="008D7ADF" w:rsidRDefault="008D7ADF" w:rsidP="008D7ADF">
      <w:pPr>
        <w:rPr>
          <w:rFonts w:ascii="Times New Roman" w:hAnsi="Times New Roman" w:cs="Times New Roman"/>
          <w:sz w:val="28"/>
          <w:szCs w:val="28"/>
        </w:rPr>
      </w:pPr>
    </w:p>
    <w:p w:rsidR="008D7ADF" w:rsidRDefault="008D7ADF" w:rsidP="008D7ADF">
      <w:pPr>
        <w:rPr>
          <w:rFonts w:ascii="Times New Roman" w:hAnsi="Times New Roman" w:cs="Times New Roman"/>
          <w:sz w:val="28"/>
          <w:szCs w:val="28"/>
        </w:rPr>
      </w:pPr>
    </w:p>
    <w:p w:rsidR="008D7ADF" w:rsidRDefault="008D7ADF" w:rsidP="008D7ADF">
      <w:pPr>
        <w:rPr>
          <w:rFonts w:ascii="Times New Roman" w:hAnsi="Times New Roman" w:cs="Times New Roman"/>
          <w:sz w:val="28"/>
          <w:szCs w:val="28"/>
        </w:rPr>
      </w:pPr>
    </w:p>
    <w:p w:rsidR="008D7ADF" w:rsidRPr="003C00A6" w:rsidRDefault="008D7ADF" w:rsidP="008D7ADF">
      <w:pPr>
        <w:jc w:val="center"/>
        <w:rPr>
          <w:rFonts w:ascii="Times New Roman" w:hAnsi="Times New Roman" w:cs="Times New Roman"/>
          <w:sz w:val="40"/>
          <w:szCs w:val="40"/>
        </w:rPr>
      </w:pPr>
      <w:r w:rsidRPr="003C00A6">
        <w:rPr>
          <w:rFonts w:ascii="Times New Roman" w:hAnsi="Times New Roman" w:cs="Times New Roman"/>
          <w:sz w:val="40"/>
          <w:szCs w:val="40"/>
        </w:rPr>
        <w:lastRenderedPageBreak/>
        <w:t>Календарно – тематическое планирование.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425"/>
        <w:gridCol w:w="72"/>
        <w:gridCol w:w="70"/>
        <w:gridCol w:w="6101"/>
        <w:gridCol w:w="2123"/>
        <w:gridCol w:w="1523"/>
      </w:tblGrid>
      <w:tr w:rsidR="008D7ADF" w:rsidTr="007A7A8B">
        <w:tc>
          <w:tcPr>
            <w:tcW w:w="567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01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D7ADF" w:rsidTr="007A7A8B">
        <w:tc>
          <w:tcPr>
            <w:tcW w:w="6668" w:type="dxa"/>
            <w:gridSpan w:val="4"/>
          </w:tcPr>
          <w:p w:rsidR="008D7ADF" w:rsidRPr="003C00A6" w:rsidRDefault="008D7ADF" w:rsidP="007A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Профессии и семья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 Рассказ о себе по плану.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лексики по теме «Семья».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 и притяжательные прилагательные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Притяжательные прилагательные в именительном падеже и в косвенных падежах.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речь. Рассказ о семье.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семье.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Чтение. Генеалогическое дерево.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речь. Рассказ о профессиях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речь. Семейные истории.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71" w:type="dxa"/>
            <w:gridSpan w:val="2"/>
          </w:tcPr>
          <w:p w:rsidR="008D7ADF" w:rsidRPr="00245E08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Perfekt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1" w:type="dxa"/>
            <w:gridSpan w:val="2"/>
          </w:tcPr>
          <w:p w:rsidR="008D7ADF" w:rsidRPr="00245E08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Prateritum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6668" w:type="dxa"/>
            <w:gridSpan w:val="4"/>
          </w:tcPr>
          <w:p w:rsidR="008D7ADF" w:rsidRPr="003C00A6" w:rsidRDefault="008D7ADF" w:rsidP="007A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>Жильё.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лексики по теме «Мебель». Обстановка.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Переезд. Советы об устройстве.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дательным и винительным падежам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Глаголы, требующие предлогов двойного управления.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журнальных статей.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письма.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6668" w:type="dxa"/>
            <w:gridSpan w:val="4"/>
          </w:tcPr>
          <w:p w:rsidR="008D7ADF" w:rsidRPr="003C00A6" w:rsidRDefault="008D7ADF" w:rsidP="007A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Туризм.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ландшафт. Лексика.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Словообразование. Суффиксы мужского и женского рода.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Оценочная лексика.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желаний и предпочтений.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туристических объявлений и брошюр. 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6668" w:type="dxa"/>
            <w:gridSpan w:val="4"/>
          </w:tcPr>
          <w:p w:rsidR="008D7ADF" w:rsidRPr="003C00A6" w:rsidRDefault="008D7ADF" w:rsidP="007A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>Покупки.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Упаковка и вес.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Покупки.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Выражения предпочтений.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Склонения прилагательных после определенного артикля.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Склонения прилагательных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неопределенного артикля.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6668" w:type="dxa"/>
            <w:gridSpan w:val="4"/>
          </w:tcPr>
          <w:p w:rsidR="008D7ADF" w:rsidRPr="003C00A6" w:rsidRDefault="008D7ADF" w:rsidP="007A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Посещение города.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Туризм. Достопримечательности.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речь. Общие планы.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о впечатлениях.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писем.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открыток, сообщений.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6668" w:type="dxa"/>
            <w:gridSpan w:val="4"/>
          </w:tcPr>
          <w:p w:rsidR="008D7ADF" w:rsidRPr="003C00A6" w:rsidRDefault="008D7ADF" w:rsidP="007A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Культура.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договориться о чем-либо.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принять предложение и отклонить его.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газетных статей.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Выставки. 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97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gridSpan w:val="2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проведения культурных программ.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6668" w:type="dxa"/>
            <w:gridSpan w:val="4"/>
          </w:tcPr>
          <w:p w:rsidR="008D7ADF" w:rsidRPr="003C00A6" w:rsidRDefault="008D7ADF" w:rsidP="007A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 и фитнес.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спорта. Лексика.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Советы, рекомендации.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и режим питания.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речь. Временные предлоги и наречия.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Конюнктив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Настоящее время.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Конюнктив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Прошедшее время.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6668" w:type="dxa"/>
            <w:gridSpan w:val="4"/>
          </w:tcPr>
          <w:p w:rsidR="008D7ADF" w:rsidRPr="003C00A6" w:rsidRDefault="008D7ADF" w:rsidP="007A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Здоровье и болезнь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Болезни, несчастный случай.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и союзные слова.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сочувствия, заботы.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6668" w:type="dxa"/>
            <w:gridSpan w:val="4"/>
          </w:tcPr>
          <w:p w:rsidR="008D7ADF" w:rsidRPr="003C00A6" w:rsidRDefault="008D7ADF" w:rsidP="007A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Рабочая жизнь.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лексики по теме.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важности необходимости.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Чтение. Сообщение о документальном фильме.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Склонения прилагательных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отсутствий артикля.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Устная речь.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6668" w:type="dxa"/>
            <w:gridSpan w:val="4"/>
          </w:tcPr>
          <w:p w:rsidR="008D7ADF" w:rsidRPr="003C00A6" w:rsidRDefault="008D7ADF" w:rsidP="007A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proofErr w:type="gramStart"/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ресторане.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блюд. Меню.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 в ресторане.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что-либо попросить.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Оплата. Выражение мнения.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3" w:type="dxa"/>
            <w:gridSpan w:val="3"/>
          </w:tcPr>
          <w:p w:rsidR="008D7ADF" w:rsidRPr="003C00A6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6668" w:type="dxa"/>
            <w:gridSpan w:val="4"/>
          </w:tcPr>
          <w:p w:rsidR="008D7ADF" w:rsidRPr="003C00A6" w:rsidRDefault="008D7ADF" w:rsidP="007A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Портрет фирмы.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пользования и потребления.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Оценка, поздравления, благодарность.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поздравительной открытки, благодарственного письма.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газетных статей, интервью.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Возвратные глаголы.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6668" w:type="dxa"/>
            <w:gridSpan w:val="4"/>
          </w:tcPr>
          <w:p w:rsidR="008D7ADF" w:rsidRPr="003C00A6" w:rsidRDefault="008D7ADF" w:rsidP="007A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XII 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>Питание.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Интервью.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удивления.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Сравнение. Союз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wenn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425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3" w:type="dxa"/>
            <w:gridSpan w:val="3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научно популярного текста.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DF" w:rsidTr="007A7A8B">
        <w:tc>
          <w:tcPr>
            <w:tcW w:w="6668" w:type="dxa"/>
            <w:gridSpan w:val="4"/>
          </w:tcPr>
          <w:p w:rsidR="008D7ADF" w:rsidRPr="003C00A6" w:rsidRDefault="008D7ADF" w:rsidP="007A7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И</w:t>
            </w:r>
            <w:r w:rsidRPr="003C00A6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23" w:type="dxa"/>
          </w:tcPr>
          <w:p w:rsidR="008D7ADF" w:rsidRDefault="008D7ADF" w:rsidP="008D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523" w:type="dxa"/>
          </w:tcPr>
          <w:p w:rsidR="008D7ADF" w:rsidRDefault="008D7ADF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ADF" w:rsidRPr="000A3C38" w:rsidRDefault="008D7ADF" w:rsidP="008D7ADF">
      <w:pPr>
        <w:rPr>
          <w:rFonts w:ascii="Times New Roman" w:hAnsi="Times New Roman" w:cs="Times New Roman"/>
          <w:sz w:val="28"/>
          <w:szCs w:val="28"/>
        </w:rPr>
      </w:pPr>
    </w:p>
    <w:p w:rsidR="008D7ADF" w:rsidRPr="008D7ADF" w:rsidRDefault="008D7ADF">
      <w:pPr>
        <w:rPr>
          <w:lang w:val="en-US"/>
        </w:rPr>
      </w:pPr>
    </w:p>
    <w:sectPr w:rsidR="008D7ADF" w:rsidRPr="008D7ADF" w:rsidSect="0031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426"/>
    <w:multiLevelType w:val="hybridMultilevel"/>
    <w:tmpl w:val="88128556"/>
    <w:lvl w:ilvl="0" w:tplc="704A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4B06CF"/>
    <w:multiLevelType w:val="hybridMultilevel"/>
    <w:tmpl w:val="DA4648BC"/>
    <w:lvl w:ilvl="0" w:tplc="704A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F621E4"/>
    <w:multiLevelType w:val="hybridMultilevel"/>
    <w:tmpl w:val="BE847DA8"/>
    <w:lvl w:ilvl="0" w:tplc="704A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015385"/>
    <w:multiLevelType w:val="hybridMultilevel"/>
    <w:tmpl w:val="BC7EADDA"/>
    <w:lvl w:ilvl="0" w:tplc="704A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2328A"/>
    <w:multiLevelType w:val="hybridMultilevel"/>
    <w:tmpl w:val="30488C50"/>
    <w:lvl w:ilvl="0" w:tplc="704A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ADF"/>
    <w:rsid w:val="00315E18"/>
    <w:rsid w:val="007A6C28"/>
    <w:rsid w:val="008D7ADF"/>
    <w:rsid w:val="00CD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D7A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1449</Words>
  <Characters>8261</Characters>
  <Application>Microsoft Office Word</Application>
  <DocSecurity>0</DocSecurity>
  <Lines>68</Lines>
  <Paragraphs>19</Paragraphs>
  <ScaleCrop>false</ScaleCrop>
  <Company>Home</Company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2020-03-24T08:07:00Z</dcterms:created>
  <dcterms:modified xsi:type="dcterms:W3CDTF">2020-03-24T09:33:00Z</dcterms:modified>
</cp:coreProperties>
</file>