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D3" w:rsidRPr="00EC0990" w:rsidRDefault="00E406D3" w:rsidP="00E40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90">
        <w:rPr>
          <w:rFonts w:ascii="Times New Roman" w:hAnsi="Times New Roman" w:cs="Times New Roman"/>
          <w:b/>
          <w:sz w:val="24"/>
          <w:szCs w:val="24"/>
        </w:rPr>
        <w:t xml:space="preserve">Годовое планирование </w:t>
      </w:r>
      <w:proofErr w:type="spellStart"/>
      <w:r w:rsidRPr="00EC0990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EC0990">
        <w:rPr>
          <w:rFonts w:ascii="Times New Roman" w:hAnsi="Times New Roman" w:cs="Times New Roman"/>
          <w:b/>
          <w:sz w:val="24"/>
          <w:szCs w:val="24"/>
        </w:rPr>
        <w:t xml:space="preserve"> контроля и работы с педагогическими кадрами 2020-2021 г.</w:t>
      </w:r>
    </w:p>
    <w:tbl>
      <w:tblPr>
        <w:tblStyle w:val="a3"/>
        <w:tblW w:w="0" w:type="auto"/>
        <w:tblLook w:val="04A0"/>
      </w:tblPr>
      <w:tblGrid>
        <w:gridCol w:w="1712"/>
        <w:gridCol w:w="1477"/>
        <w:gridCol w:w="1431"/>
        <w:gridCol w:w="1462"/>
        <w:gridCol w:w="1458"/>
        <w:gridCol w:w="1473"/>
        <w:gridCol w:w="1463"/>
        <w:gridCol w:w="1463"/>
        <w:gridCol w:w="1438"/>
        <w:gridCol w:w="1409"/>
      </w:tblGrid>
      <w:tr w:rsidR="00E406D3" w:rsidRPr="00EC0990" w:rsidTr="00551EAE"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Август/ Сентябрь</w:t>
            </w: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b/>
                <w:sz w:val="20"/>
                <w:szCs w:val="20"/>
              </w:rPr>
              <w:t>Май-Июнь</w:t>
            </w:r>
          </w:p>
        </w:tc>
      </w:tr>
      <w:tr w:rsidR="00E406D3" w:rsidRPr="00EC0990" w:rsidTr="00551EAE"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0990">
              <w:rPr>
                <w:rFonts w:ascii="Times New Roman" w:hAnsi="Times New Roman" w:cs="Times New Roman"/>
                <w:b/>
                <w:sz w:val="18"/>
                <w:szCs w:val="18"/>
              </w:rPr>
              <w:t>Внутришкольный</w:t>
            </w:r>
            <w:proofErr w:type="spellEnd"/>
            <w:r w:rsidRPr="00EC0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контроль</w:t>
            </w: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договоров. Оформление документов. Проведение инструктажа по технике безопасности и противопожарной безопасности.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., преподав.)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Проведение организационных ознакомительных собраний по группам.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Проверка журналов: правильность оформления и ведения.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Проверка журналов: правильность оформления и ведения.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поурочного и тематического планирования. 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Н.В., преподаватели)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Проверка журналов: правильность оформления и ведения.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Контроль и диагностика качества преподавания начинающих педагогов.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полугодового тестирования и контроль степени успеваемости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учащхися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., преподав.)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Проверка журналов: правильность оформления и ведения.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Проведение инструктажа по технике безопасности и противопожарной безопасности.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., преподав.)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Проверка журналов: правильность оформления и ведения.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Контроль и диагностика качества преподавания начинающих педагогов.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Проверка журналов: правильность оформления и ведения.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поурочного и тематического планирования 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при подготовке к годовым тестам.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Н.В., </w:t>
            </w:r>
            <w:proofErr w:type="gramEnd"/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преподаватели)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Проведение годового тестирования и контроль степени усвоения учащимися учебного материала.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., преподав.)</w:t>
            </w:r>
          </w:p>
        </w:tc>
      </w:tr>
      <w:tr w:rsidR="00E406D3" w:rsidRPr="00EC0990" w:rsidTr="00551EAE"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990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педагогическими кадрами</w:t>
            </w: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Контроль преподавания, использования учебных программ и УМК у специалистов.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Заседание Педагогического совета</w:t>
            </w:r>
            <w:proofErr w:type="gram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Совета Школы (организационные вопросы работы преподавателей и обучения студентов.)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 преподавания и следование тематическому планированию 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педагогогами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Педагогического совета  – 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Обсуждение общих вопросов, полугодового тестирования, каникул.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внутришкольных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информативных часов для педагогов.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к полугодовому тестированию.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(преподав.)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Заседание Педагогического Совета (сдача отчетности по школе)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Заседание Педагогического совета школы: обзор результатов полугодового тестирования по школе.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Проведение консультаций для родителей.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(Преподав.)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внутришкольных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информативных часов для педагогов.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внутришкольных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информативных часов для педагогов. Повышение качества преподавания английского языка.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Заседание Педагогического совета школы: подготовка к итоговому тестированию 2021.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внутришкольных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информативных часов для педагогов.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Лиханова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Н.В.)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Подготовка к годовым тестам.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., преподав.)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овета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школы: требования итоговой аттестации у студентов и этапы проведения годового тестирования.</w:t>
            </w:r>
          </w:p>
          <w:p w:rsidR="00E406D3" w:rsidRPr="00EC0990" w:rsidRDefault="00E406D3" w:rsidP="00551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79" w:type="dxa"/>
          </w:tcPr>
          <w:p w:rsidR="00E406D3" w:rsidRPr="00EC0990" w:rsidRDefault="00E406D3" w:rsidP="00551E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</w:t>
            </w:r>
            <w:proofErr w:type="spell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>овета</w:t>
            </w:r>
            <w:proofErr w:type="spellEnd"/>
            <w:r w:rsidRPr="00EC0990">
              <w:rPr>
                <w:rFonts w:ascii="Times New Roman" w:hAnsi="Times New Roman" w:cs="Times New Roman"/>
                <w:sz w:val="16"/>
                <w:szCs w:val="16"/>
              </w:rPr>
              <w:t xml:space="preserve"> школы (07.06.2021): итоги проведения годовой аттестации; сдача отчетности по школе.</w:t>
            </w:r>
          </w:p>
        </w:tc>
      </w:tr>
    </w:tbl>
    <w:p w:rsidR="00EE49EE" w:rsidRDefault="00EE49EE"/>
    <w:tbl>
      <w:tblPr>
        <w:tblStyle w:val="a3"/>
        <w:tblpPr w:leftFromText="180" w:rightFromText="180" w:vertAnchor="text" w:horzAnchor="margin" w:tblpXSpec="center" w:tblpY="-1309"/>
        <w:tblW w:w="16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560"/>
        <w:gridCol w:w="1559"/>
        <w:gridCol w:w="1560"/>
        <w:gridCol w:w="1559"/>
        <w:gridCol w:w="1559"/>
        <w:gridCol w:w="1559"/>
        <w:gridCol w:w="1843"/>
        <w:gridCol w:w="1559"/>
        <w:gridCol w:w="1701"/>
        <w:gridCol w:w="1276"/>
      </w:tblGrid>
      <w:tr w:rsidR="00EC0990" w:rsidTr="00EC0990">
        <w:trPr>
          <w:trHeight w:val="557"/>
        </w:trPr>
        <w:tc>
          <w:tcPr>
            <w:tcW w:w="16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Внеклассные мероприятия в школе 2020-2021 г.</w:t>
            </w:r>
          </w:p>
        </w:tc>
      </w:tr>
      <w:tr w:rsidR="00EC0990" w:rsidTr="00EC0990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C0990" w:rsidRPr="00EC0990" w:rsidTr="00EC0990">
        <w:trPr>
          <w:cantSplit/>
          <w:trHeight w:val="378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C0990" w:rsidRDefault="00EC09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hd w:val="clear" w:color="auto" w:fill="FFFFE0"/>
                <w:lang w:val="en-US"/>
              </w:rPr>
              <w:t>September is a time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hd w:val="clear" w:color="auto" w:fill="FFFFE0"/>
                <w:lang w:val="en-US"/>
              </w:rPr>
              <w:t xml:space="preserve">Of beginning for all, 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hd w:val="clear" w:color="auto" w:fill="FFFFE0"/>
                <w:lang w:val="en-US"/>
              </w:rPr>
              <w:t>Beginning of school</w:t>
            </w:r>
            <w:r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hd w:val="clear" w:color="auto" w:fill="FFFFE0"/>
                <w:lang w:val="en-US"/>
              </w:rPr>
              <w:t>Beginning of fall.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The second Week)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34343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Halloween Night!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4-th week)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«Bonfire Night» (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Guy Fawkes' Night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) ( 5 November) 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1-st week)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My Dream Country: geographical quiz.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week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 Jingle bells, Jingle bells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Jingle all the way…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EBA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lang w:val="en-US"/>
              </w:rPr>
              <w:t>he celebration of Christmas! 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last week)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«Happy New Year»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3-rd week)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«Father`s Day! 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«St. Valentine`s Day»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3-rd week)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Happy Mother's Day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3-rd week)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«St. Patrick Day» (17 march)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2-nd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week)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«Happy Easter! 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2-nd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week)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«Spring Holidays»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Day!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(the 1-st Monday)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« I </w:t>
            </w:r>
            <w:r>
              <w:rPr>
                <w:b/>
                <w:lang w:val="en-US"/>
              </w:rPr>
              <w:t>love summer! »</w:t>
            </w: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(the first week)</w:t>
            </w:r>
          </w:p>
        </w:tc>
      </w:tr>
      <w:tr w:rsidR="00EC0990" w:rsidTr="00EC0990">
        <w:trPr>
          <w:trHeight w:val="23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4-6/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5-6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Apple` s Party: English Games.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Funny pumpkin! A Mask Show and customs festival.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figure of Guy Fawkes</w:t>
            </w:r>
            <w:r>
              <w:rPr>
                <w:rFonts w:ascii="Times New Roman" w:hAnsi="Times New Roman" w:cs="Times New Roman"/>
                <w:lang w:val="en-US"/>
              </w:rPr>
              <w:t xml:space="preserve"> – the best drawing. 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shd w:val="clear" w:color="auto" w:fill="FFFFFF"/>
              <w:spacing w:line="306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val="en-US" w:eastAsia="ru-RU"/>
              </w:rPr>
              <w:t>"Santa Claus is Coming to Town"!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cards and hand-made articles.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big New Year`s party: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DDD1B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sing and dance around a beautiful New Year`s tree.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Greetings cards for father.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Valentines cards.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Poems and greeting cards for mums.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cards.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Easter hunt: games and quizzes!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cards.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Talking about history of this Day.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Competition-the best bouquet.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C0990" w:rsidRPr="00EC0990" w:rsidTr="00EC0990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Apple` s Party: cards for new friends with wishes.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Skeleton`s stories!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A wall of fear!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The best Guy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Fawke`s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Mask.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pStyle w:val="1"/>
              <w:shd w:val="clear" w:color="auto" w:fill="FFFFFF"/>
              <w:spacing w:before="0" w:beforeAutospacing="0" w:after="0" w:afterAutospacing="0" w:line="306" w:lineRule="atLeast"/>
              <w:rPr>
                <w:b w:val="0"/>
                <w:bCs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"The Twelve Days of Christmas"!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cards and hand-made articles.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Year’s poems and fairy tales for parents.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Poems with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congratulations  for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father and handmade presents.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Valentines cards.</w:t>
            </w: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best handmade present for my mum and quiz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game .</w:t>
            </w:r>
            <w:proofErr w:type="gramEnd"/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Easter egg.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cards and hand-made eggs.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Talking about history of this Day.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Competition-the best bouquet.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Summer  party: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«Goodbye my school! »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0990" w:rsidRPr="00EC0990" w:rsidTr="00EC0990">
        <w:trPr>
          <w:trHeight w:val="171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5-8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Friendship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Day: group quiz game.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Talk of the devil and he will appear.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434343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Awful Friday!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Guy Fawkes Night .My Dream Country: geographical quiz.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Elementary+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Pre-Intermediate/Intermediate.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Christmas holidays: the best composition.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Beginner/Elementary+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Pre-Intermediate/Intermediate.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famous English New Year`s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Songs contest.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St.Valentine`s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Day -day of love! Traditions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games and songs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(Проведение праздника в кафе)</w:t>
            </w: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Vernissage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cards and poems: «The Teacher I love»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Symbols and traditions of Easter.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Beginner/Elementary+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Pre-Intermediate/Intermediate.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Symbols and traditions of May Day.</w:t>
            </w:r>
          </w:p>
          <w:p w:rsidR="00EC0990" w:rsidRDefault="00EC099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Flower`s festival: crossword by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flower  cards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Summer  party: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«Goodbye my school! »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0990" w:rsidRPr="00EC0990" w:rsidTr="00EC099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ind w:left="-250" w:firstLine="250"/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ind w:left="-250" w:firstLine="2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9-11</w:t>
            </w:r>
          </w:p>
          <w:p w:rsidR="00EC0990" w:rsidRDefault="00EC0990">
            <w:pPr>
              <w:ind w:left="-250" w:firstLine="2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/11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C0990" w:rsidRDefault="00EC0990">
            <w:pPr>
              <w:ind w:left="-250" w:firstLine="250"/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ind w:left="-250" w:firstLine="250"/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ind w:left="-250" w:firstLine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Взросл.</w:t>
            </w:r>
          </w:p>
          <w:p w:rsidR="00EC0990" w:rsidRDefault="00EC0990">
            <w:pPr>
              <w:ind w:left="-250" w:firstLine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</w:t>
            </w:r>
          </w:p>
          <w:p w:rsidR="00EC0990" w:rsidRDefault="00EC0990">
            <w:pPr>
              <w:ind w:left="-2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Health and cheerfulness mutually beget each other</w:t>
            </w:r>
            <w:r>
              <w:rPr>
                <w:rFonts w:ascii="Times New Roman" w:hAnsi="Times New Roman" w:cs="Times New Roman"/>
                <w:lang w:val="en-US"/>
              </w:rPr>
              <w:t>». A Day of Health: our good and bad habits (discussion).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Guy Fawkes Night: history and discussion (geographical quiz).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Pre-Intermediate/Intermediate.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Christmas holidays: family holidays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(discussion) +composition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Pre-Intermediate/Intermediate.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Celebration of New Year’s Eve in different countries.</w:t>
            </w:r>
            <w:proofErr w:type="gramEnd"/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St.Valentine`s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Day -day of love!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Traditions, games and songs.</w:t>
            </w: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(Проведение праздника 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кафе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Talking about history of this Day.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Christian customs. (discussion)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Pre-Intermediate/Intermediate.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Geographical quiz games.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Pre-Intermediate/Intermediate.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Summer  party: 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«Goodbye my school! »</w:t>
            </w: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  <w:p w:rsidR="00EC0990" w:rsidRDefault="00EC09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406D3" w:rsidRPr="00EC0990" w:rsidRDefault="00E406D3">
      <w:pPr>
        <w:rPr>
          <w:lang w:val="en-US"/>
        </w:rPr>
      </w:pPr>
    </w:p>
    <w:sectPr w:rsidR="00E406D3" w:rsidRPr="00EC0990" w:rsidSect="00E40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6D3"/>
    <w:rsid w:val="00DF4FF7"/>
    <w:rsid w:val="00E406D3"/>
    <w:rsid w:val="00EC0990"/>
    <w:rsid w:val="00EE49EE"/>
    <w:rsid w:val="00E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D3"/>
  </w:style>
  <w:style w:type="paragraph" w:styleId="1">
    <w:name w:val="heading 1"/>
    <w:basedOn w:val="a"/>
    <w:link w:val="10"/>
    <w:uiPriority w:val="9"/>
    <w:qFormat/>
    <w:rsid w:val="00EC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0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C0990"/>
  </w:style>
  <w:style w:type="character" w:styleId="a4">
    <w:name w:val="Emphasis"/>
    <w:basedOn w:val="a0"/>
    <w:uiPriority w:val="20"/>
    <w:qFormat/>
    <w:rsid w:val="00EC09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5530</Characters>
  <Application>Microsoft Office Word</Application>
  <DocSecurity>0</DocSecurity>
  <Lines>46</Lines>
  <Paragraphs>12</Paragraphs>
  <ScaleCrop>false</ScaleCrop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2021-03-17T12:49:00Z</dcterms:created>
  <dcterms:modified xsi:type="dcterms:W3CDTF">2021-03-17T12:53:00Z</dcterms:modified>
</cp:coreProperties>
</file>