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28" w:rsidRDefault="00043428" w:rsidP="00043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приёма в Лингвистическую школу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Санлайт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43428" w:rsidRDefault="00043428" w:rsidP="00043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428" w:rsidRDefault="00043428" w:rsidP="00043428">
      <w:pPr>
        <w:pStyle w:val="a3"/>
        <w:numPr>
          <w:ilvl w:val="0"/>
          <w:numId w:val="1"/>
        </w:numPr>
        <w:spacing w:before="39" w:line="360" w:lineRule="auto"/>
        <w:ind w:right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При приеме в Школу для получения дополнительного образования  </w:t>
      </w:r>
      <w:proofErr w:type="gramStart"/>
      <w:r>
        <w:rPr>
          <w:color w:val="000000"/>
          <w:sz w:val="24"/>
          <w:szCs w:val="24"/>
        </w:rPr>
        <w:t>обучающийся</w:t>
      </w:r>
      <w:proofErr w:type="gramEnd"/>
      <w:r>
        <w:rPr>
          <w:color w:val="000000"/>
          <w:sz w:val="24"/>
          <w:szCs w:val="24"/>
        </w:rPr>
        <w:t xml:space="preserve"> вправе ознакомиться с условиями зачисления,  настоящим Уставом и правилами обучения в Школе.</w:t>
      </w:r>
      <w:r>
        <w:rPr>
          <w:color w:val="000000"/>
          <w:sz w:val="24"/>
          <w:szCs w:val="24"/>
        </w:rPr>
        <w:br/>
        <w:t xml:space="preserve">При приеме в Школу  обучающиеся должны быть поставлены в известность о наличии лицензии на </w:t>
      </w:r>
      <w:proofErr w:type="gramStart"/>
      <w:r>
        <w:rPr>
          <w:color w:val="000000"/>
          <w:sz w:val="24"/>
          <w:szCs w:val="24"/>
        </w:rPr>
        <w:t>право ведения</w:t>
      </w:r>
      <w:proofErr w:type="gramEnd"/>
      <w:r>
        <w:rPr>
          <w:color w:val="000000"/>
          <w:sz w:val="24"/>
          <w:szCs w:val="24"/>
        </w:rPr>
        <w:t xml:space="preserve"> образовательной деятельности.</w:t>
      </w:r>
    </w:p>
    <w:p w:rsidR="00043428" w:rsidRDefault="00043428" w:rsidP="00043428">
      <w:pPr>
        <w:pStyle w:val="a3"/>
        <w:numPr>
          <w:ilvl w:val="0"/>
          <w:numId w:val="1"/>
        </w:numPr>
        <w:spacing w:before="39" w:line="360" w:lineRule="auto"/>
        <w:ind w:right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Прием обучающихся в Школе ведется на основе их личных заявлений или заявлений родителей (законных представителей) несовершеннолетних.</w:t>
      </w:r>
    </w:p>
    <w:p w:rsidR="00043428" w:rsidRDefault="00043428" w:rsidP="00043428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Поступающие в Школу проходят предварительное бесплатное тестирование, заключают договор со  Школой  (в лице Директора), в котором оговариваются условия обучения, продолжительность обучения, форма оплаты обучения, порядок аттестации и другие условия. От несовершеннолетнего, поступающего в Школу,  договор подписывают его родители (законные представители). Необходимо приобрести учебный комплект литературы и внести  оплату за обучение до начала занятий. </w:t>
      </w:r>
    </w:p>
    <w:p w:rsidR="00043428" w:rsidRDefault="00043428" w:rsidP="00043428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Основанием для </w:t>
      </w:r>
      <w:proofErr w:type="gramStart"/>
      <w:r>
        <w:rPr>
          <w:color w:val="000000"/>
        </w:rPr>
        <w:t>отчисления</w:t>
      </w:r>
      <w:proofErr w:type="gramEnd"/>
      <w:r>
        <w:rPr>
          <w:color w:val="000000"/>
        </w:rPr>
        <w:t xml:space="preserve"> обучающегося из Школы  служит нарушение им законодательства РФ, заключенного договора со Школой  (в т.ч. просрочка оплаты за обучение свыше двух месяцев) или настоящего Устава.</w:t>
      </w:r>
    </w:p>
    <w:p w:rsidR="00043428" w:rsidRDefault="00043428" w:rsidP="00043428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За систематическое нарушение правил внутреннего распорядка, пропуски занятий без уважительных причин 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обучающимся могут быть применены методы дисциплинарного воздействия, вплоть до исключения из Школы.</w:t>
      </w:r>
    </w:p>
    <w:p w:rsidR="00043428" w:rsidRDefault="00043428" w:rsidP="00043428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Отчисление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из Школы  производится приказом директора Школы.</w:t>
      </w:r>
    </w:p>
    <w:p w:rsidR="00043428" w:rsidRDefault="00043428" w:rsidP="00043428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043428" w:rsidRDefault="00043428" w:rsidP="00043428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043428" w:rsidRDefault="00043428" w:rsidP="00043428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043428" w:rsidRDefault="00043428" w:rsidP="00043428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043428" w:rsidRDefault="00043428" w:rsidP="00043428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043428" w:rsidRDefault="00043428" w:rsidP="00043428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043428" w:rsidRDefault="00043428" w:rsidP="00043428">
      <w:pPr>
        <w:pStyle w:val="western"/>
        <w:shd w:val="clear" w:color="auto" w:fill="FFFFFF"/>
        <w:spacing w:before="29" w:beforeAutospacing="0" w:after="0" w:afterAutospacing="0" w:line="360" w:lineRule="auto"/>
        <w:ind w:left="1069"/>
        <w:jc w:val="both"/>
        <w:rPr>
          <w:color w:val="000000"/>
        </w:rPr>
      </w:pPr>
    </w:p>
    <w:p w:rsidR="00043428" w:rsidRDefault="00043428" w:rsidP="00043428">
      <w:pPr>
        <w:pStyle w:val="western"/>
        <w:shd w:val="clear" w:color="auto" w:fill="FFFFFF"/>
        <w:spacing w:before="29" w:beforeAutospacing="0" w:after="0" w:afterAutospacing="0" w:line="360" w:lineRule="auto"/>
        <w:ind w:left="1069"/>
        <w:jc w:val="both"/>
        <w:rPr>
          <w:color w:val="000000"/>
        </w:rPr>
      </w:pPr>
    </w:p>
    <w:p w:rsidR="00043428" w:rsidRDefault="00043428" w:rsidP="00043428">
      <w:pPr>
        <w:pStyle w:val="western"/>
        <w:shd w:val="clear" w:color="auto" w:fill="FFFFFF"/>
        <w:spacing w:before="29" w:beforeAutospacing="0" w:after="0" w:afterAutospacing="0" w:line="360" w:lineRule="auto"/>
        <w:ind w:left="1069"/>
        <w:jc w:val="both"/>
        <w:rPr>
          <w:color w:val="000000"/>
        </w:rPr>
      </w:pPr>
    </w:p>
    <w:p w:rsidR="00043428" w:rsidRDefault="00043428" w:rsidP="00043428">
      <w:pPr>
        <w:pStyle w:val="western"/>
        <w:shd w:val="clear" w:color="auto" w:fill="FFFFFF"/>
        <w:spacing w:before="29" w:beforeAutospacing="0" w:after="0" w:afterAutospacing="0" w:line="360" w:lineRule="auto"/>
        <w:ind w:left="1069"/>
        <w:jc w:val="both"/>
        <w:rPr>
          <w:color w:val="000000"/>
        </w:rPr>
      </w:pPr>
    </w:p>
    <w:p w:rsidR="00043428" w:rsidRDefault="00043428" w:rsidP="00043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Правила обучения в Лингвистической  Школе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Санлайт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43428" w:rsidRDefault="00043428" w:rsidP="0004342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Студенту предоставляется бесплатное тестирование.</w:t>
      </w:r>
    </w:p>
    <w:p w:rsidR="00043428" w:rsidRDefault="00043428" w:rsidP="0004342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Студенту/родителям/лицам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заменяющим  необходимо написать заявление о приёме в Школу, заключить договор со Школой, внести оплату за обучение и приобрести необходимую литературу для занятий  в соответствии с договором.</w:t>
      </w:r>
    </w:p>
    <w:p w:rsidR="00043428" w:rsidRDefault="00043428" w:rsidP="0004342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в группах по 7-8 человек.</w:t>
      </w:r>
    </w:p>
    <w:p w:rsidR="00043428" w:rsidRDefault="00043428" w:rsidP="00043428">
      <w:pPr>
        <w:pStyle w:val="western"/>
        <w:numPr>
          <w:ilvl w:val="0"/>
          <w:numId w:val="2"/>
        </w:numPr>
        <w:shd w:val="clear" w:color="auto" w:fill="FFFFFF"/>
        <w:spacing w:before="288" w:beforeAutospacing="0" w:after="0" w:afterAutospacing="0" w:line="360" w:lineRule="auto"/>
        <w:jc w:val="both"/>
        <w:rPr>
          <w:color w:val="000000"/>
        </w:rPr>
      </w:pPr>
      <w:r>
        <w:t>Занятия проводятся по расписанию, утверждённому администрацией Школы.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Обучение в Школе  ведется на русском и иностранном языке, который предусмотрен условиями договора об оказании образовательных услуг  между обучающимися и Школой.</w:t>
      </w:r>
      <w:proofErr w:type="gramEnd"/>
    </w:p>
    <w:p w:rsidR="00043428" w:rsidRDefault="00043428" w:rsidP="0004342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не должен опаздывать на учебные занятия и иметь при себе </w:t>
      </w:r>
      <w:r>
        <w:rPr>
          <w:rFonts w:ascii="Times New Roman" w:hAnsi="Times New Roman" w:cs="Times New Roman"/>
          <w:sz w:val="24"/>
          <w:szCs w:val="24"/>
          <w:u w:val="single"/>
        </w:rPr>
        <w:t>вторую обувь</w:t>
      </w:r>
      <w:r>
        <w:rPr>
          <w:rFonts w:ascii="Times New Roman" w:hAnsi="Times New Roman" w:cs="Times New Roman"/>
          <w:sz w:val="24"/>
          <w:szCs w:val="24"/>
        </w:rPr>
        <w:t>, независимо от времени года.</w:t>
      </w:r>
    </w:p>
    <w:p w:rsidR="00043428" w:rsidRDefault="00043428" w:rsidP="0004342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должен регулярно выполнять домашние задания и все рекомендации преподавателя.</w:t>
      </w:r>
    </w:p>
    <w:p w:rsidR="00043428" w:rsidRDefault="00043428" w:rsidP="0004342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студента на занятии без уважительной причины засчитывается как пройденный урок без возврата оплаты.</w:t>
      </w:r>
    </w:p>
    <w:p w:rsidR="00043428" w:rsidRDefault="00043428" w:rsidP="0004342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уважительной причине относятся: болезнь с документальным подтверждением (мед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правка / больничный лист) с предварительным оповещением администрации Школы. Оплата за пропущенные занятия в этом случае не переносится на следующий месяц. Назначаются дополнительные  индивидуальные занятия в размере 50 % пропущенных учебных часов в соответствии с медицинской справкой.</w:t>
      </w:r>
    </w:p>
    <w:p w:rsidR="00043428" w:rsidRDefault="00043428" w:rsidP="0004342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обучении в Школе двух и более членов семьи Студентам предоставляется скидка в размере 5 % от стоимости обучения.</w:t>
      </w:r>
    </w:p>
    <w:p w:rsidR="00043428" w:rsidRDefault="00043428" w:rsidP="0004342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Студент имеет возможность пользоваться библиотекой  иностранной литературы. </w:t>
      </w:r>
    </w:p>
    <w:p w:rsidR="00043428" w:rsidRDefault="00043428" w:rsidP="0004342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Студент должен бережно относиться к имуществу Школы, производить ремонт помещения и оборудования за свой счет, в случае повреждения, в связи  с деятельностью студента.</w:t>
      </w:r>
    </w:p>
    <w:p w:rsidR="00043428" w:rsidRDefault="00043428" w:rsidP="0004342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Каникулярное время в Школе: зима и лето, весной и осенью занятия проходят по удобному для Студента и Школы расписанию.</w:t>
      </w:r>
    </w:p>
    <w:p w:rsidR="00043428" w:rsidRDefault="00043428" w:rsidP="0004342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окончании 1 – го семестра Студент проходит обязательную письменную полугодовую аттестацию, в конце учебного года сдаёт итоговый экзамен (письменно и устно). Студент, не сдавший экзамен, </w:t>
      </w:r>
      <w:r>
        <w:rPr>
          <w:rFonts w:ascii="Times New Roman" w:hAnsi="Times New Roman" w:cs="Times New Roman"/>
          <w:sz w:val="24"/>
          <w:szCs w:val="24"/>
          <w:u w:val="single"/>
        </w:rPr>
        <w:t>не допускается</w:t>
      </w:r>
      <w:r>
        <w:rPr>
          <w:rFonts w:ascii="Times New Roman" w:hAnsi="Times New Roman" w:cs="Times New Roman"/>
          <w:sz w:val="24"/>
          <w:szCs w:val="24"/>
        </w:rPr>
        <w:t xml:space="preserve"> к новому учебному году.</w:t>
      </w:r>
    </w:p>
    <w:p w:rsidR="00043428" w:rsidRDefault="00043428" w:rsidP="0004342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3428" w:rsidRDefault="00043428" w:rsidP="00043428">
      <w:pPr>
        <w:jc w:val="center"/>
        <w:rPr>
          <w:b/>
          <w:sz w:val="28"/>
          <w:szCs w:val="28"/>
        </w:rPr>
      </w:pPr>
    </w:p>
    <w:p w:rsidR="00EE49EE" w:rsidRDefault="00EE49EE"/>
    <w:sectPr w:rsidR="00EE49EE" w:rsidSect="00EE4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5B7B"/>
    <w:multiLevelType w:val="hybridMultilevel"/>
    <w:tmpl w:val="CF66F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436492"/>
    <w:multiLevelType w:val="hybridMultilevel"/>
    <w:tmpl w:val="102CBB8C"/>
    <w:lvl w:ilvl="0" w:tplc="35AA03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428"/>
    <w:rsid w:val="00043428"/>
    <w:rsid w:val="009103A3"/>
    <w:rsid w:val="00EE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43428"/>
    <w:pPr>
      <w:shd w:val="clear" w:color="auto" w:fill="FFFFFF"/>
      <w:spacing w:after="0" w:line="317" w:lineRule="exact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43428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043428"/>
    <w:pPr>
      <w:ind w:left="720"/>
      <w:contextualSpacing/>
    </w:pPr>
  </w:style>
  <w:style w:type="paragraph" w:customStyle="1" w:styleId="western">
    <w:name w:val="western"/>
    <w:basedOn w:val="a"/>
    <w:rsid w:val="0004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2911</Characters>
  <Application>Microsoft Office Word</Application>
  <DocSecurity>0</DocSecurity>
  <Lines>24</Lines>
  <Paragraphs>6</Paragraphs>
  <ScaleCrop>false</ScaleCrop>
  <Company>Microsoft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2021-03-19T09:28:00Z</dcterms:created>
  <dcterms:modified xsi:type="dcterms:W3CDTF">2021-03-19T09:31:00Z</dcterms:modified>
</cp:coreProperties>
</file>