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7F10" w14:textId="77777777" w:rsidR="007A6C28" w:rsidRDefault="007A6C28" w:rsidP="007A6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1026CA" w14:textId="77777777" w:rsidR="00FF0C09" w:rsidRDefault="00FF0C09" w:rsidP="00FF0C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4BACBDDE" w14:textId="77777777" w:rsidR="00FF0C09" w:rsidRDefault="00FF0C09" w:rsidP="00FF0C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3CFCC71D" w14:textId="77777777" w:rsidR="00FF0C09" w:rsidRDefault="00FF0C09" w:rsidP="00FF0C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486F78BA" w14:textId="77777777" w:rsidR="00FF0C09" w:rsidRDefault="00FF0C09" w:rsidP="00FF0C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7776590" w14:textId="77777777" w:rsidR="00FF0C09" w:rsidRDefault="00FF0C09" w:rsidP="00FF0C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A803807" w14:textId="77777777" w:rsidR="00FF0C09" w:rsidRDefault="00FF0C09" w:rsidP="00FF0C09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63F241FA" w14:textId="77777777" w:rsidR="00FF0C09" w:rsidRDefault="00FF0C09" w:rsidP="00FF0C09">
      <w:pPr>
        <w:rPr>
          <w:b/>
        </w:rPr>
      </w:pPr>
    </w:p>
    <w:p w14:paraId="5FDA0110" w14:textId="77777777" w:rsidR="00FF0C09" w:rsidRDefault="00FF0C09" w:rsidP="00FF0C0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967BC92" w14:textId="77777777" w:rsidR="00FF0C09" w:rsidRDefault="00FF0C09" w:rsidP="00FF0C09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BBA0D40" w14:textId="77777777" w:rsidR="00FF0C09" w:rsidRDefault="00FF0C09" w:rsidP="00FF0C0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012DB3CA" w14:textId="77777777" w:rsidR="007A6C28" w:rsidRPr="007F1B76" w:rsidRDefault="007A6C28" w:rsidP="007A6C28">
      <w:pPr>
        <w:rPr>
          <w:rFonts w:ascii="Times New Roman" w:hAnsi="Times New Roman" w:cs="Times New Roman"/>
          <w:sz w:val="24"/>
          <w:szCs w:val="24"/>
        </w:rPr>
      </w:pPr>
    </w:p>
    <w:p w14:paraId="5156F392" w14:textId="77777777" w:rsidR="007A6C28" w:rsidRDefault="007A6C28" w:rsidP="007A6C28">
      <w:pPr>
        <w:rPr>
          <w:rFonts w:ascii="Times New Roman" w:hAnsi="Times New Roman" w:cs="Times New Roman"/>
          <w:sz w:val="24"/>
          <w:szCs w:val="24"/>
        </w:rPr>
      </w:pPr>
    </w:p>
    <w:p w14:paraId="0FCB01CF" w14:textId="77777777" w:rsidR="007A6C28" w:rsidRPr="00873C65" w:rsidRDefault="007A6C28" w:rsidP="007A6C28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C65">
        <w:rPr>
          <w:rFonts w:ascii="Times New Roman" w:hAnsi="Times New Roman" w:cs="Times New Roman"/>
          <w:b/>
          <w:sz w:val="40"/>
          <w:szCs w:val="40"/>
        </w:rPr>
        <w:t>Образовательная программа</w:t>
      </w:r>
    </w:p>
    <w:p w14:paraId="7A111200" w14:textId="77777777" w:rsidR="007A6C28" w:rsidRPr="00980632" w:rsidRDefault="007A6C28" w:rsidP="007A6C28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3C65">
        <w:rPr>
          <w:rFonts w:ascii="Times New Roman" w:hAnsi="Times New Roman" w:cs="Times New Roman"/>
          <w:b/>
          <w:sz w:val="40"/>
          <w:szCs w:val="40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</w:rPr>
        <w:t>взрослых</w:t>
      </w:r>
    </w:p>
    <w:p w14:paraId="7BEC85DA" w14:textId="77777777" w:rsidR="007A6C28" w:rsidRPr="00980632" w:rsidRDefault="007A6C28" w:rsidP="007A6C28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Mens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с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hen</w:t>
      </w:r>
      <w:r w:rsidRPr="00B17699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>
        <w:rPr>
          <w:rFonts w:ascii="Times New Roman" w:hAnsi="Times New Roman" w:cs="Times New Roman"/>
          <w:b/>
          <w:sz w:val="40"/>
          <w:szCs w:val="40"/>
        </w:rPr>
        <w:t xml:space="preserve"> 2.</w:t>
      </w:r>
      <w:r w:rsidRPr="00980632">
        <w:rPr>
          <w:rFonts w:ascii="Times New Roman" w:hAnsi="Times New Roman" w:cs="Times New Roman"/>
          <w:b/>
          <w:sz w:val="40"/>
          <w:szCs w:val="40"/>
        </w:rPr>
        <w:t>1</w:t>
      </w:r>
    </w:p>
    <w:p w14:paraId="3BD80624" w14:textId="77777777" w:rsidR="007A6C28" w:rsidRDefault="007A6C28" w:rsidP="007A6C28">
      <w:pPr>
        <w:rPr>
          <w:rFonts w:ascii="Times New Roman" w:hAnsi="Times New Roman" w:cs="Times New Roman"/>
          <w:sz w:val="36"/>
          <w:szCs w:val="36"/>
        </w:rPr>
      </w:pPr>
    </w:p>
    <w:p w14:paraId="697055FD" w14:textId="77777777" w:rsidR="007A6C28" w:rsidRPr="007F1B76" w:rsidRDefault="007A6C28" w:rsidP="007A6C28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Pr="00B17699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>(146 академических часов)</w:t>
      </w:r>
    </w:p>
    <w:p w14:paraId="159FAC9F" w14:textId="77777777" w:rsidR="007A6C28" w:rsidRPr="00D574EE" w:rsidRDefault="007A6C28" w:rsidP="007A6C28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29ADFDD8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01626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58A5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B6532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5EBEF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8EF37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4DDE15" w14:textId="1301CADE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05ED8" w14:textId="77777777" w:rsidR="00FF0C09" w:rsidRDefault="00FF0C09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DA1F2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AA459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F9F3B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C7D6A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42352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BFC7F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269C7" w14:textId="77777777" w:rsidR="007A6C28" w:rsidRDefault="007A6C28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0E8BC" w14:textId="77777777" w:rsidR="007A6C28" w:rsidRDefault="007A6C28" w:rsidP="007A6C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D4E70" w14:textId="77777777" w:rsidR="008D7ADF" w:rsidRPr="001500A7" w:rsidRDefault="008D7ADF" w:rsidP="007A6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0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D66E5DF" w14:textId="77777777" w:rsidR="008D7ADF" w:rsidRPr="001500A7" w:rsidRDefault="008D7ADF" w:rsidP="008D7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8D64EB" w14:textId="77777777" w:rsidR="008D7ADF" w:rsidRPr="001500A7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Данная рабочая программа составлена на основе государственной программы и обеспечивает выполнение требований государственных стандартов с учетом новых подходов к уровню владения языком.</w:t>
      </w:r>
    </w:p>
    <w:p w14:paraId="2E655B19" w14:textId="77777777" w:rsidR="008D7ADF" w:rsidRPr="001500A7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В состав учебно-методического комплекта входят:</w:t>
      </w:r>
    </w:p>
    <w:p w14:paraId="01648BC1" w14:textId="77777777" w:rsidR="008D7ADF" w:rsidRPr="001500A7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 xml:space="preserve">1. учебник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0728B">
        <w:rPr>
          <w:rFonts w:ascii="Times New Roman" w:hAnsi="Times New Roman" w:cs="Times New Roman"/>
          <w:sz w:val="28"/>
          <w:szCs w:val="28"/>
          <w:lang w:val="de-DE"/>
        </w:rPr>
        <w:t>Kursbuch</w:t>
      </w:r>
      <w:r w:rsidRPr="00D072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28B">
        <w:rPr>
          <w:rFonts w:ascii="Times New Roman" w:hAnsi="Times New Roman" w:cs="Times New Roman"/>
          <w:sz w:val="28"/>
          <w:szCs w:val="28"/>
          <w:lang w:val="de-DE"/>
        </w:rPr>
        <w:t>HueberVerlag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авторы Сабине Глас-Петерс, Ангела Пуде, Моника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500A7">
        <w:rPr>
          <w:rFonts w:ascii="Times New Roman" w:hAnsi="Times New Roman" w:cs="Times New Roman"/>
          <w:sz w:val="28"/>
          <w:szCs w:val="28"/>
        </w:rPr>
        <w:t>.</w:t>
      </w:r>
    </w:p>
    <w:p w14:paraId="09520B09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 xml:space="preserve">2. </w:t>
      </w:r>
      <w:r w:rsidRPr="00D0728B">
        <w:rPr>
          <w:rFonts w:ascii="Times New Roman" w:hAnsi="Times New Roman" w:cs="Times New Roman"/>
          <w:sz w:val="28"/>
          <w:szCs w:val="28"/>
        </w:rPr>
        <w:t>рабочей тетради (</w:t>
      </w:r>
      <w:proofErr w:type="spellStart"/>
      <w:r w:rsidRPr="00D0728B">
        <w:rPr>
          <w:rFonts w:ascii="Times New Roman" w:hAnsi="Times New Roman" w:cs="Times New Roman"/>
          <w:sz w:val="28"/>
          <w:szCs w:val="28"/>
        </w:rPr>
        <w:t>Arbeitsbuch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E1A49" w14:textId="77777777" w:rsidR="008D7ADF" w:rsidRPr="00D0728B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комплекта </w:t>
      </w:r>
      <w:r w:rsidRPr="00D0728B">
        <w:rPr>
          <w:rFonts w:ascii="Times New Roman" w:hAnsi="Times New Roman" w:cs="Times New Roman"/>
          <w:sz w:val="28"/>
          <w:szCs w:val="28"/>
        </w:rPr>
        <w:t>CD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C32279" w14:textId="77777777" w:rsidR="008D7ADF" w:rsidRPr="001500A7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728B">
        <w:rPr>
          <w:rFonts w:ascii="Times New Roman" w:hAnsi="Times New Roman" w:cs="Times New Roman"/>
          <w:sz w:val="28"/>
          <w:szCs w:val="28"/>
        </w:rPr>
        <w:t>. книги для учителя (</w:t>
      </w:r>
      <w:proofErr w:type="spellStart"/>
      <w:r w:rsidRPr="00D0728B">
        <w:rPr>
          <w:rFonts w:ascii="Times New Roman" w:hAnsi="Times New Roman" w:cs="Times New Roman"/>
          <w:sz w:val="28"/>
          <w:szCs w:val="28"/>
        </w:rPr>
        <w:t>Lehrerhandbuch</w:t>
      </w:r>
      <w:proofErr w:type="spellEnd"/>
      <w:r w:rsidRPr="00D0728B">
        <w:rPr>
          <w:rFonts w:ascii="Times New Roman" w:hAnsi="Times New Roman" w:cs="Times New Roman"/>
          <w:sz w:val="28"/>
          <w:szCs w:val="28"/>
        </w:rPr>
        <w:t>).</w:t>
      </w:r>
    </w:p>
    <w:p w14:paraId="1C0E43C7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0A7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немецкому языку предполагает формирование коммуникативных умений и знаний, то есть способности общения на изучаемом языке, достижение такого уровня, который был бы достаточным для перехода из учебного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контекстав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реальную ситуацию устного и письменного общения с носителями языка и который создавал бы необходимую основу для дальнейшего совершенствования умений и навыков иноязычного общения.</w:t>
      </w:r>
    </w:p>
    <w:p w14:paraId="6A4AF3E2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обучения немецкому языку в рамках курса является овладение способностью осуществлять непосредственное общение с носителями языка в наиболее распространенных ситуациях повседневного общения.</w:t>
      </w:r>
    </w:p>
    <w:p w14:paraId="587B0B57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задачу обучения входит формирование способности понимать письменный и звучащий текст на немецком языке в рамках требований к данному этапу обучения, способности вести беседу на темы повседневного общения, грамотно (с лексической и грамматической точки зрения) строить устные и письменные высказывания.</w:t>
      </w:r>
    </w:p>
    <w:p w14:paraId="036EEFDC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73 занятия (по 90 минут), кол-во часов 146, 2 занятия в неделю. Преобладающим типом занятия является комбинированный тип. Формы организации обучения различны: индивидуальная, парная, фронтальная. Виды контроля: диктанты, устный опрос, тесты, грамматические задания, составление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контроль понимания на слух, описание действий и т.д.</w:t>
      </w:r>
    </w:p>
    <w:p w14:paraId="51F489F0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строится поэтапно, с учетом формирования деятельности</w:t>
      </w:r>
      <w:r w:rsidRPr="00F639C4">
        <w:rPr>
          <w:rFonts w:ascii="Times New Roman" w:hAnsi="Times New Roman" w:cs="Times New Roman"/>
          <w:sz w:val="28"/>
          <w:szCs w:val="28"/>
        </w:rPr>
        <w:t>: о</w:t>
      </w:r>
      <w:r>
        <w:rPr>
          <w:rFonts w:ascii="Times New Roman" w:hAnsi="Times New Roman" w:cs="Times New Roman"/>
          <w:sz w:val="28"/>
          <w:szCs w:val="28"/>
        </w:rPr>
        <w:t xml:space="preserve">т отработки отдельных действий </w:t>
      </w:r>
      <w:r w:rsidRPr="00F639C4">
        <w:rPr>
          <w:rFonts w:ascii="Times New Roman" w:hAnsi="Times New Roman" w:cs="Times New Roman"/>
          <w:sz w:val="28"/>
          <w:szCs w:val="28"/>
        </w:rPr>
        <w:t>их  взаимосвязи, от осуществления действий по опорам к осуществлению действий без опор. Тем самым реализуется  презентация материала, его повторение и производство, т.е. применение в устных и письменных высказываниях.</w:t>
      </w:r>
    </w:p>
    <w:p w14:paraId="2D5C8CD0" w14:textId="77777777" w:rsidR="008D7ADF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2CC1F" w14:textId="77777777" w:rsidR="008D7ADF" w:rsidRDefault="008D7ADF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DE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</w:t>
      </w:r>
    </w:p>
    <w:p w14:paraId="64ADA2D1" w14:textId="77777777" w:rsidR="008D7ADF" w:rsidRPr="00F35CDE" w:rsidRDefault="008D7ADF" w:rsidP="008D7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C18CB" w14:textId="77777777" w:rsidR="008D7ADF" w:rsidRPr="00F35CDE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В результате изучения языка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должны </w:t>
      </w:r>
      <w:r w:rsidRPr="00F35CDE">
        <w:rPr>
          <w:rFonts w:ascii="Times New Roman" w:hAnsi="Times New Roman" w:cs="Times New Roman"/>
          <w:b/>
          <w:i/>
          <w:sz w:val="28"/>
          <w:szCs w:val="28"/>
        </w:rPr>
        <w:t>знать/понимать:</w:t>
      </w:r>
    </w:p>
    <w:p w14:paraId="26602107" w14:textId="77777777" w:rsidR="008D7ADF" w:rsidRPr="00FC2896" w:rsidRDefault="008D7ADF" w:rsidP="008D7A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14:paraId="50DFD7FE" w14:textId="77777777" w:rsidR="008D7ADF" w:rsidRPr="00FC2896" w:rsidRDefault="008D7ADF" w:rsidP="008D7A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lastRenderedPageBreak/>
        <w:t>особенности структуры простых и сложных предложений языка; интонацию различных коммуникативных типов предложения;</w:t>
      </w:r>
    </w:p>
    <w:p w14:paraId="366E0BEF" w14:textId="77777777" w:rsidR="008D7ADF" w:rsidRPr="00FC2896" w:rsidRDefault="008D7ADF" w:rsidP="008D7A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36CC8F70" w14:textId="77777777" w:rsidR="008D7ADF" w:rsidRPr="00FC2896" w:rsidRDefault="008D7ADF" w:rsidP="008D7A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14:paraId="60A79DB1" w14:textId="77777777" w:rsidR="008D7ADF" w:rsidRPr="00FC2896" w:rsidRDefault="008D7ADF" w:rsidP="008D7AD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</w:t>
      </w:r>
      <w:r>
        <w:rPr>
          <w:rFonts w:ascii="Times New Roman" w:hAnsi="Times New Roman" w:cs="Times New Roman"/>
          <w:sz w:val="28"/>
          <w:szCs w:val="28"/>
        </w:rPr>
        <w:t>х своей страны и стран изучаемо</w:t>
      </w:r>
      <w:r w:rsidRPr="00FC2896">
        <w:rPr>
          <w:rFonts w:ascii="Times New Roman" w:hAnsi="Times New Roman" w:cs="Times New Roman"/>
          <w:sz w:val="28"/>
          <w:szCs w:val="28"/>
        </w:rPr>
        <w:t>го языка;</w:t>
      </w:r>
    </w:p>
    <w:p w14:paraId="19597F9F" w14:textId="77777777" w:rsidR="008D7ADF" w:rsidRPr="00FC2896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896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14:paraId="1981B4F4" w14:textId="77777777" w:rsidR="008D7ADF" w:rsidRPr="00F35CDE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ГОВОРЕНИЕ:</w:t>
      </w:r>
    </w:p>
    <w:p w14:paraId="2007C557" w14:textId="77777777" w:rsidR="008D7ADF" w:rsidRPr="00FC2896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652A6622" w14:textId="77777777" w:rsidR="008D7ADF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 xml:space="preserve">расспрашивать собеседника и отвечать на его вопросы, высказывая свое мнение, </w:t>
      </w:r>
      <w:proofErr w:type="spellStart"/>
      <w:proofErr w:type="gramStart"/>
      <w:r w:rsidRPr="00FC2896">
        <w:rPr>
          <w:rFonts w:ascii="Times New Roman" w:hAnsi="Times New Roman" w:cs="Times New Roman"/>
          <w:sz w:val="28"/>
          <w:szCs w:val="28"/>
        </w:rPr>
        <w:t>просьбу,отвечать</w:t>
      </w:r>
      <w:proofErr w:type="spellEnd"/>
      <w:proofErr w:type="gramEnd"/>
      <w:r w:rsidRPr="00FC2896">
        <w:rPr>
          <w:rFonts w:ascii="Times New Roman" w:hAnsi="Times New Roman" w:cs="Times New Roman"/>
          <w:sz w:val="28"/>
          <w:szCs w:val="28"/>
        </w:rPr>
        <w:t xml:space="preserve"> на предложение собеседника согласием/отказом, опираясь на изученную тематику и усвоенный лексико-грамматический материал;</w:t>
      </w:r>
      <w:r w:rsidRPr="00FC2896">
        <w:rPr>
          <w:rFonts w:ascii="Times New Roman" w:hAnsi="Times New Roman" w:cs="Times New Roman"/>
          <w:sz w:val="28"/>
          <w:szCs w:val="28"/>
        </w:rPr>
        <w:tab/>
      </w:r>
    </w:p>
    <w:p w14:paraId="269D03CA" w14:textId="77777777" w:rsidR="008D7ADF" w:rsidRPr="00FC2896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</w:t>
      </w:r>
      <w:r>
        <w:rPr>
          <w:rFonts w:ascii="Times New Roman" w:hAnsi="Times New Roman" w:cs="Times New Roman"/>
          <w:sz w:val="28"/>
          <w:szCs w:val="28"/>
        </w:rPr>
        <w:t xml:space="preserve"> распорядке дня, любимых занятиях, природе, спорте, своих </w:t>
      </w:r>
      <w:r w:rsidRPr="00FC2896">
        <w:rPr>
          <w:rFonts w:ascii="Times New Roman" w:hAnsi="Times New Roman" w:cs="Times New Roman"/>
          <w:sz w:val="28"/>
          <w:szCs w:val="28"/>
        </w:rPr>
        <w:t>интересах и планах на будущее, сообщать краткие сведения о своем городе / селе, своей стране и стране изучаемого языка;</w:t>
      </w:r>
    </w:p>
    <w:p w14:paraId="70A72343" w14:textId="77777777" w:rsidR="008D7ADF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 / услышанному, давать краткую характеристику персонажей</w:t>
      </w:r>
      <w:r>
        <w:rPr>
          <w:rFonts w:ascii="Times New Roman" w:hAnsi="Times New Roman" w:cs="Times New Roman"/>
          <w:sz w:val="28"/>
          <w:szCs w:val="28"/>
        </w:rPr>
        <w:t>, используя определенные речевые клише;</w:t>
      </w:r>
    </w:p>
    <w:p w14:paraId="5700BB19" w14:textId="77777777" w:rsidR="008D7ADF" w:rsidRPr="00FC2896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96">
        <w:rPr>
          <w:rFonts w:ascii="Times New Roman" w:hAnsi="Times New Roman" w:cs="Times New Roman"/>
          <w:sz w:val="28"/>
          <w:szCs w:val="28"/>
        </w:rPr>
        <w:t>использовать перифраз, синонимичные средства в процессе устного обще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2896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168E5D" w14:textId="77777777" w:rsidR="008D7ADF" w:rsidRPr="00FC2896" w:rsidRDefault="008D7ADF" w:rsidP="008D7AD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и описывать, рассказывать и характеризовать с опорой на текст;</w:t>
      </w:r>
    </w:p>
    <w:p w14:paraId="46606F49" w14:textId="77777777" w:rsidR="008D7ADF" w:rsidRPr="00F35CDE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АУДИРОВАНИЕ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9A13C4" w14:textId="77777777" w:rsidR="008D7ADF" w:rsidRPr="005B030C" w:rsidRDefault="008D7ADF" w:rsidP="008D7A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понимать основное содержание коротких, несложных аутентичных прагматических текстов (прогноз погоды, программы теле- и радиопередач, объявления на вокзале или в аэропорту) и выделять значимую информацию;</w:t>
      </w:r>
    </w:p>
    <w:p w14:paraId="3DF534A6" w14:textId="77777777" w:rsidR="008D7ADF" w:rsidRPr="005B030C" w:rsidRDefault="008D7ADF" w:rsidP="008D7A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14:paraId="02F19442" w14:textId="77777777" w:rsidR="008D7ADF" w:rsidRPr="005B030C" w:rsidRDefault="008D7ADF" w:rsidP="008D7A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0C">
        <w:rPr>
          <w:rFonts w:ascii="Times New Roman" w:hAnsi="Times New Roman" w:cs="Times New Roman"/>
          <w:sz w:val="28"/>
          <w:szCs w:val="28"/>
        </w:rPr>
        <w:t>использовать переспрос, просьбу повторить;</w:t>
      </w:r>
    </w:p>
    <w:p w14:paraId="08D15430" w14:textId="77777777" w:rsidR="008D7ADF" w:rsidRPr="00F35CDE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lastRenderedPageBreak/>
        <w:t>ЧТЕНИЕ:</w:t>
      </w:r>
    </w:p>
    <w:p w14:paraId="61976F5C" w14:textId="77777777" w:rsidR="008D7ADF" w:rsidRPr="008209BC" w:rsidRDefault="008D7ADF" w:rsidP="008D7A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ориентироваться в иноязычном тексте; прогнозировать его содержание по заголовку;</w:t>
      </w:r>
    </w:p>
    <w:p w14:paraId="0997F68E" w14:textId="77777777" w:rsidR="008D7ADF" w:rsidRPr="008209BC" w:rsidRDefault="008D7ADF" w:rsidP="008D7A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14:paraId="25DA5D7C" w14:textId="77777777" w:rsidR="008D7ADF" w:rsidRPr="008209BC" w:rsidRDefault="008D7ADF" w:rsidP="008D7A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14:paraId="454124DB" w14:textId="77777777" w:rsidR="008D7ADF" w:rsidRPr="008209BC" w:rsidRDefault="008D7ADF" w:rsidP="008D7AD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читать текст с выборочным пониманием нужной или интересующей информации;</w:t>
      </w:r>
    </w:p>
    <w:p w14:paraId="6F2FB1FC" w14:textId="77777777" w:rsidR="008D7ADF" w:rsidRPr="00F35CDE" w:rsidRDefault="008D7ADF" w:rsidP="008D7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CDE">
        <w:rPr>
          <w:rFonts w:ascii="Times New Roman" w:hAnsi="Times New Roman" w:cs="Times New Roman"/>
          <w:sz w:val="28"/>
          <w:szCs w:val="28"/>
        </w:rPr>
        <w:t>ПИСЬМЕННАЯ РЕЧЬ:</w:t>
      </w:r>
    </w:p>
    <w:p w14:paraId="13CBF4E1" w14:textId="77777777" w:rsidR="008D7ADF" w:rsidRPr="008209BC" w:rsidRDefault="008D7ADF" w:rsidP="008D7A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>заполнять анкеты и формуляры;</w:t>
      </w:r>
    </w:p>
    <w:p w14:paraId="127E179C" w14:textId="77777777" w:rsidR="008D7ADF" w:rsidRDefault="008D7ADF" w:rsidP="008D7AD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BC">
        <w:rPr>
          <w:rFonts w:ascii="Times New Roman" w:hAnsi="Times New Roman" w:cs="Times New Roman"/>
          <w:sz w:val="28"/>
          <w:szCs w:val="28"/>
        </w:rPr>
        <w:t xml:space="preserve">писать поздравления, личные письма с опорой на образец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09BC">
        <w:rPr>
          <w:rFonts w:ascii="Times New Roman" w:hAnsi="Times New Roman" w:cs="Times New Roman"/>
          <w:sz w:val="28"/>
          <w:szCs w:val="28"/>
        </w:rPr>
        <w:t xml:space="preserve">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5C742C" w14:textId="77777777" w:rsidR="008D7ADF" w:rsidRDefault="008D7ADF" w:rsidP="008D7AD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16DD1" w14:textId="77777777" w:rsidR="008D7ADF" w:rsidRPr="008D7ADF" w:rsidRDefault="008D7ADF" w:rsidP="008D7ADF"/>
    <w:p w14:paraId="3E3E9662" w14:textId="77777777" w:rsidR="00315E18" w:rsidRPr="007A6C28" w:rsidRDefault="00315E18"/>
    <w:p w14:paraId="021C14EF" w14:textId="77777777" w:rsidR="008D7ADF" w:rsidRPr="007A6C28" w:rsidRDefault="008D7ADF"/>
    <w:p w14:paraId="0A5BB473" w14:textId="77777777" w:rsidR="008D7ADF" w:rsidRPr="007A6C28" w:rsidRDefault="008D7ADF"/>
    <w:p w14:paraId="7B2645EA" w14:textId="77777777" w:rsidR="008D7ADF" w:rsidRPr="007A6C28" w:rsidRDefault="008D7ADF"/>
    <w:p w14:paraId="0655244D" w14:textId="77777777" w:rsidR="008D7ADF" w:rsidRPr="007A6C28" w:rsidRDefault="008D7ADF"/>
    <w:p w14:paraId="0B5E63BC" w14:textId="77777777" w:rsidR="008D7ADF" w:rsidRPr="007A6C28" w:rsidRDefault="008D7ADF"/>
    <w:p w14:paraId="3F24DAE5" w14:textId="77777777" w:rsidR="008D7ADF" w:rsidRPr="007A6C28" w:rsidRDefault="008D7ADF"/>
    <w:p w14:paraId="03EE547E" w14:textId="77777777" w:rsidR="008D7ADF" w:rsidRPr="007A6C28" w:rsidRDefault="008D7ADF"/>
    <w:p w14:paraId="692C1C52" w14:textId="77777777" w:rsidR="008D7ADF" w:rsidRPr="007A6C28" w:rsidRDefault="008D7ADF"/>
    <w:p w14:paraId="5C47589E" w14:textId="77777777" w:rsidR="008D7ADF" w:rsidRPr="007A6C28" w:rsidRDefault="008D7ADF"/>
    <w:p w14:paraId="381F95A4" w14:textId="77777777" w:rsidR="008D7ADF" w:rsidRPr="007A6C28" w:rsidRDefault="008D7ADF"/>
    <w:p w14:paraId="2EBC922A" w14:textId="77777777" w:rsidR="008D7ADF" w:rsidRPr="007A6C28" w:rsidRDefault="008D7ADF"/>
    <w:p w14:paraId="13402A14" w14:textId="77777777" w:rsidR="008D7ADF" w:rsidRPr="007A6C28" w:rsidRDefault="008D7ADF"/>
    <w:p w14:paraId="1F9B0C6C" w14:textId="77777777" w:rsidR="008D7ADF" w:rsidRPr="007A6C28" w:rsidRDefault="008D7ADF"/>
    <w:p w14:paraId="1A3845D5" w14:textId="77777777" w:rsidR="008D7ADF" w:rsidRPr="007A6C28" w:rsidRDefault="008D7ADF"/>
    <w:p w14:paraId="7BDBB180" w14:textId="77777777" w:rsidR="008D7ADF" w:rsidRPr="000A3C38" w:rsidRDefault="00CD5193" w:rsidP="008D7AD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Тематическое планирование</w:t>
      </w:r>
    </w:p>
    <w:tbl>
      <w:tblPr>
        <w:tblStyle w:val="a4"/>
        <w:tblW w:w="9691" w:type="dxa"/>
        <w:tblLook w:val="04A0" w:firstRow="1" w:lastRow="0" w:firstColumn="1" w:lastColumn="0" w:noHBand="0" w:noVBand="1"/>
      </w:tblPr>
      <w:tblGrid>
        <w:gridCol w:w="683"/>
        <w:gridCol w:w="5777"/>
        <w:gridCol w:w="3231"/>
      </w:tblGrid>
      <w:tr w:rsidR="008D7ADF" w14:paraId="25227F9C" w14:textId="77777777" w:rsidTr="007A7A8B">
        <w:trPr>
          <w:trHeight w:val="562"/>
        </w:trPr>
        <w:tc>
          <w:tcPr>
            <w:tcW w:w="683" w:type="dxa"/>
          </w:tcPr>
          <w:p w14:paraId="36357363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</w:p>
        </w:tc>
        <w:tc>
          <w:tcPr>
            <w:tcW w:w="5777" w:type="dxa"/>
          </w:tcPr>
          <w:p w14:paraId="3B98686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3231" w:type="dxa"/>
          </w:tcPr>
          <w:p w14:paraId="60EAA756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</w:tc>
      </w:tr>
      <w:tr w:rsidR="008D7ADF" w14:paraId="6FB3E4B4" w14:textId="77777777" w:rsidTr="007A7A8B">
        <w:trPr>
          <w:trHeight w:val="562"/>
        </w:trPr>
        <w:tc>
          <w:tcPr>
            <w:tcW w:w="683" w:type="dxa"/>
          </w:tcPr>
          <w:p w14:paraId="378656B1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77" w:type="dxa"/>
          </w:tcPr>
          <w:p w14:paraId="37B8A80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Профессии и семья</w:t>
            </w:r>
          </w:p>
        </w:tc>
        <w:tc>
          <w:tcPr>
            <w:tcW w:w="3231" w:type="dxa"/>
          </w:tcPr>
          <w:p w14:paraId="42130BAE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8D7ADF" w14:paraId="6CBECE26" w14:textId="77777777" w:rsidTr="007A7A8B">
        <w:trPr>
          <w:trHeight w:val="562"/>
        </w:trPr>
        <w:tc>
          <w:tcPr>
            <w:tcW w:w="683" w:type="dxa"/>
          </w:tcPr>
          <w:p w14:paraId="6359CD11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77" w:type="dxa"/>
          </w:tcPr>
          <w:p w14:paraId="071CF2CD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Жилье</w:t>
            </w:r>
          </w:p>
        </w:tc>
        <w:tc>
          <w:tcPr>
            <w:tcW w:w="3231" w:type="dxa"/>
          </w:tcPr>
          <w:p w14:paraId="7C9B4BF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7ADF" w14:paraId="3EE7D261" w14:textId="77777777" w:rsidTr="007A7A8B">
        <w:trPr>
          <w:trHeight w:val="562"/>
        </w:trPr>
        <w:tc>
          <w:tcPr>
            <w:tcW w:w="683" w:type="dxa"/>
          </w:tcPr>
          <w:p w14:paraId="6EF76C4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77" w:type="dxa"/>
          </w:tcPr>
          <w:p w14:paraId="2501F653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Туризм</w:t>
            </w:r>
          </w:p>
        </w:tc>
        <w:tc>
          <w:tcPr>
            <w:tcW w:w="3231" w:type="dxa"/>
          </w:tcPr>
          <w:p w14:paraId="5753A4D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7ADF" w14:paraId="710A0914" w14:textId="77777777" w:rsidTr="007A7A8B">
        <w:trPr>
          <w:trHeight w:val="586"/>
        </w:trPr>
        <w:tc>
          <w:tcPr>
            <w:tcW w:w="683" w:type="dxa"/>
          </w:tcPr>
          <w:p w14:paraId="5E7E99E5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77" w:type="dxa"/>
          </w:tcPr>
          <w:p w14:paraId="39E2CB0C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Покупки</w:t>
            </w:r>
          </w:p>
        </w:tc>
        <w:tc>
          <w:tcPr>
            <w:tcW w:w="3231" w:type="dxa"/>
          </w:tcPr>
          <w:p w14:paraId="4C945191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7ADF" w14:paraId="4E57099F" w14:textId="77777777" w:rsidTr="007A7A8B">
        <w:trPr>
          <w:trHeight w:val="562"/>
        </w:trPr>
        <w:tc>
          <w:tcPr>
            <w:tcW w:w="683" w:type="dxa"/>
          </w:tcPr>
          <w:p w14:paraId="290B4991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77" w:type="dxa"/>
          </w:tcPr>
          <w:p w14:paraId="3111F88C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 xml:space="preserve">Посещение города </w:t>
            </w:r>
          </w:p>
        </w:tc>
        <w:tc>
          <w:tcPr>
            <w:tcW w:w="3231" w:type="dxa"/>
          </w:tcPr>
          <w:p w14:paraId="1978E78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7ADF" w14:paraId="113F620D" w14:textId="77777777" w:rsidTr="007A7A8B">
        <w:trPr>
          <w:trHeight w:val="562"/>
        </w:trPr>
        <w:tc>
          <w:tcPr>
            <w:tcW w:w="683" w:type="dxa"/>
          </w:tcPr>
          <w:p w14:paraId="7C1901F5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77" w:type="dxa"/>
          </w:tcPr>
          <w:p w14:paraId="666D151A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</w:tc>
        <w:tc>
          <w:tcPr>
            <w:tcW w:w="3231" w:type="dxa"/>
          </w:tcPr>
          <w:p w14:paraId="01CF8574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7ADF" w14:paraId="543E529D" w14:textId="77777777" w:rsidTr="007A7A8B">
        <w:trPr>
          <w:trHeight w:val="562"/>
        </w:trPr>
        <w:tc>
          <w:tcPr>
            <w:tcW w:w="683" w:type="dxa"/>
          </w:tcPr>
          <w:p w14:paraId="47A134F6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77" w:type="dxa"/>
          </w:tcPr>
          <w:p w14:paraId="0E79A09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Спорт и фитнес</w:t>
            </w:r>
          </w:p>
        </w:tc>
        <w:tc>
          <w:tcPr>
            <w:tcW w:w="3231" w:type="dxa"/>
          </w:tcPr>
          <w:p w14:paraId="6B13089D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D7ADF" w14:paraId="63799BBE" w14:textId="77777777" w:rsidTr="007A7A8B">
        <w:trPr>
          <w:trHeight w:val="562"/>
        </w:trPr>
        <w:tc>
          <w:tcPr>
            <w:tcW w:w="683" w:type="dxa"/>
          </w:tcPr>
          <w:p w14:paraId="75F43A4E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77" w:type="dxa"/>
          </w:tcPr>
          <w:p w14:paraId="356DCA6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Здоровье и болезнь</w:t>
            </w:r>
          </w:p>
        </w:tc>
        <w:tc>
          <w:tcPr>
            <w:tcW w:w="3231" w:type="dxa"/>
          </w:tcPr>
          <w:p w14:paraId="4FFACC3A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D7ADF" w14:paraId="16CFF7F1" w14:textId="77777777" w:rsidTr="007A7A8B">
        <w:trPr>
          <w:trHeight w:val="586"/>
        </w:trPr>
        <w:tc>
          <w:tcPr>
            <w:tcW w:w="683" w:type="dxa"/>
          </w:tcPr>
          <w:p w14:paraId="4B58BD96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777" w:type="dxa"/>
          </w:tcPr>
          <w:p w14:paraId="266DFD1C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Рабочая жизнь</w:t>
            </w:r>
          </w:p>
        </w:tc>
        <w:tc>
          <w:tcPr>
            <w:tcW w:w="3231" w:type="dxa"/>
          </w:tcPr>
          <w:p w14:paraId="6493D7F0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7ADF" w14:paraId="32509529" w14:textId="77777777" w:rsidTr="007A7A8B">
        <w:trPr>
          <w:trHeight w:val="562"/>
        </w:trPr>
        <w:tc>
          <w:tcPr>
            <w:tcW w:w="683" w:type="dxa"/>
          </w:tcPr>
          <w:p w14:paraId="4367A5A7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777" w:type="dxa"/>
          </w:tcPr>
          <w:p w14:paraId="7A4ACDF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В ресторане</w:t>
            </w:r>
          </w:p>
        </w:tc>
        <w:tc>
          <w:tcPr>
            <w:tcW w:w="3231" w:type="dxa"/>
          </w:tcPr>
          <w:p w14:paraId="22CD1FF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7ADF" w14:paraId="45B6AE0D" w14:textId="77777777" w:rsidTr="007A7A8B">
        <w:trPr>
          <w:trHeight w:val="562"/>
        </w:trPr>
        <w:tc>
          <w:tcPr>
            <w:tcW w:w="683" w:type="dxa"/>
          </w:tcPr>
          <w:p w14:paraId="5877097B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777" w:type="dxa"/>
          </w:tcPr>
          <w:p w14:paraId="69B38760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Портрет фирмы</w:t>
            </w:r>
          </w:p>
        </w:tc>
        <w:tc>
          <w:tcPr>
            <w:tcW w:w="3231" w:type="dxa"/>
          </w:tcPr>
          <w:p w14:paraId="275D69F5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7ADF" w14:paraId="43512DAB" w14:textId="77777777" w:rsidTr="007A7A8B">
        <w:trPr>
          <w:trHeight w:val="562"/>
        </w:trPr>
        <w:tc>
          <w:tcPr>
            <w:tcW w:w="683" w:type="dxa"/>
          </w:tcPr>
          <w:p w14:paraId="0C3FFE9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777" w:type="dxa"/>
          </w:tcPr>
          <w:p w14:paraId="0E16C6D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Питание</w:t>
            </w:r>
          </w:p>
        </w:tc>
        <w:tc>
          <w:tcPr>
            <w:tcW w:w="3231" w:type="dxa"/>
          </w:tcPr>
          <w:p w14:paraId="1AD6F3BC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8D7ADF" w14:paraId="79AC801E" w14:textId="77777777" w:rsidTr="007A7A8B">
        <w:trPr>
          <w:trHeight w:val="586"/>
        </w:trPr>
        <w:tc>
          <w:tcPr>
            <w:tcW w:w="6460" w:type="dxa"/>
            <w:gridSpan w:val="2"/>
          </w:tcPr>
          <w:p w14:paraId="1C51BFB5" w14:textId="77777777" w:rsidR="008D7ADF" w:rsidRPr="000A3C38" w:rsidRDefault="00CD5193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И</w:t>
            </w:r>
            <w:r w:rsidR="008D7ADF" w:rsidRPr="000A3C38">
              <w:rPr>
                <w:rFonts w:ascii="Times New Roman" w:hAnsi="Times New Roman" w:cs="Times New Roman"/>
                <w:sz w:val="32"/>
                <w:szCs w:val="32"/>
              </w:rPr>
              <w:t>того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231" w:type="dxa"/>
          </w:tcPr>
          <w:p w14:paraId="07343A48" w14:textId="77777777" w:rsidR="008D7ADF" w:rsidRPr="000A3C38" w:rsidRDefault="008D7ADF" w:rsidP="007A7A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3C38">
              <w:rPr>
                <w:rFonts w:ascii="Times New Roman" w:hAnsi="Times New Roman" w:cs="Times New Roman"/>
                <w:sz w:val="32"/>
                <w:szCs w:val="32"/>
              </w:rPr>
              <w:t>146</w:t>
            </w:r>
          </w:p>
        </w:tc>
      </w:tr>
    </w:tbl>
    <w:p w14:paraId="69BC064B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6D4A4DC6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56969FA9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6B78049D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7655DC4A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56F0FA64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75C2C3BD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4BDC1BB3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561F8D8C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138626CD" w14:textId="77777777" w:rsidR="008D7ADF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1C8B5261" w14:textId="77777777" w:rsidR="008D7ADF" w:rsidRPr="003C00A6" w:rsidRDefault="008D7ADF" w:rsidP="008D7ADF">
      <w:pPr>
        <w:jc w:val="center"/>
        <w:rPr>
          <w:rFonts w:ascii="Times New Roman" w:hAnsi="Times New Roman" w:cs="Times New Roman"/>
          <w:sz w:val="40"/>
          <w:szCs w:val="40"/>
        </w:rPr>
      </w:pPr>
      <w:r w:rsidRPr="003C00A6">
        <w:rPr>
          <w:rFonts w:ascii="Times New Roman" w:hAnsi="Times New Roman" w:cs="Times New Roman"/>
          <w:sz w:val="40"/>
          <w:szCs w:val="40"/>
        </w:rPr>
        <w:lastRenderedPageBreak/>
        <w:t>Календарно – тематическое планирование.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70"/>
        <w:gridCol w:w="6101"/>
        <w:gridCol w:w="2123"/>
        <w:gridCol w:w="1523"/>
      </w:tblGrid>
      <w:tr w:rsidR="008D7ADF" w14:paraId="51380236" w14:textId="77777777" w:rsidTr="007A7A8B">
        <w:tc>
          <w:tcPr>
            <w:tcW w:w="567" w:type="dxa"/>
            <w:gridSpan w:val="3"/>
          </w:tcPr>
          <w:p w14:paraId="27E406C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01" w:type="dxa"/>
          </w:tcPr>
          <w:p w14:paraId="71E54C0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3" w:type="dxa"/>
          </w:tcPr>
          <w:p w14:paraId="04A2577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23" w:type="dxa"/>
          </w:tcPr>
          <w:p w14:paraId="6301A58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8D7ADF" w14:paraId="11E5D121" w14:textId="77777777" w:rsidTr="007A7A8B">
        <w:tc>
          <w:tcPr>
            <w:tcW w:w="6668" w:type="dxa"/>
            <w:gridSpan w:val="4"/>
          </w:tcPr>
          <w:p w14:paraId="6CB9A71C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Профессии и семья</w:t>
            </w:r>
          </w:p>
        </w:tc>
        <w:tc>
          <w:tcPr>
            <w:tcW w:w="2123" w:type="dxa"/>
          </w:tcPr>
          <w:p w14:paraId="294CC0A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23" w:type="dxa"/>
          </w:tcPr>
          <w:p w14:paraId="00888F1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C3A22EA" w14:textId="77777777" w:rsidTr="007A7A8B">
        <w:tc>
          <w:tcPr>
            <w:tcW w:w="497" w:type="dxa"/>
            <w:gridSpan w:val="2"/>
          </w:tcPr>
          <w:p w14:paraId="389490D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36847F4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 Рассказ о себе по плану.</w:t>
            </w:r>
          </w:p>
        </w:tc>
        <w:tc>
          <w:tcPr>
            <w:tcW w:w="2123" w:type="dxa"/>
          </w:tcPr>
          <w:p w14:paraId="141289D4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63E39B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A45E1D4" w14:textId="77777777" w:rsidTr="007A7A8B">
        <w:tc>
          <w:tcPr>
            <w:tcW w:w="497" w:type="dxa"/>
            <w:gridSpan w:val="2"/>
          </w:tcPr>
          <w:p w14:paraId="1D5A2C4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276134E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«Семья».</w:t>
            </w:r>
          </w:p>
        </w:tc>
        <w:tc>
          <w:tcPr>
            <w:tcW w:w="2123" w:type="dxa"/>
          </w:tcPr>
          <w:p w14:paraId="5738241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FCE595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1CE3898" w14:textId="77777777" w:rsidTr="007A7A8B">
        <w:tc>
          <w:tcPr>
            <w:tcW w:w="497" w:type="dxa"/>
            <w:gridSpan w:val="2"/>
          </w:tcPr>
          <w:p w14:paraId="75F5549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5FBADEC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 и притяжательные прилагательные</w:t>
            </w:r>
          </w:p>
        </w:tc>
        <w:tc>
          <w:tcPr>
            <w:tcW w:w="2123" w:type="dxa"/>
          </w:tcPr>
          <w:p w14:paraId="1F013B82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D549B1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25765DB" w14:textId="77777777" w:rsidTr="007A7A8B">
        <w:tc>
          <w:tcPr>
            <w:tcW w:w="497" w:type="dxa"/>
            <w:gridSpan w:val="2"/>
          </w:tcPr>
          <w:p w14:paraId="5F5DC90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2BF5F90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 прилагательные в именительном падеже и в косвенных падежах.</w:t>
            </w:r>
          </w:p>
        </w:tc>
        <w:tc>
          <w:tcPr>
            <w:tcW w:w="2123" w:type="dxa"/>
          </w:tcPr>
          <w:p w14:paraId="165F1FB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A51773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9AC1808" w14:textId="77777777" w:rsidTr="007A7A8B">
        <w:tc>
          <w:tcPr>
            <w:tcW w:w="497" w:type="dxa"/>
            <w:gridSpan w:val="2"/>
          </w:tcPr>
          <w:p w14:paraId="6DEB331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7314ADF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Рассказ о семье.</w:t>
            </w:r>
          </w:p>
        </w:tc>
        <w:tc>
          <w:tcPr>
            <w:tcW w:w="2123" w:type="dxa"/>
          </w:tcPr>
          <w:p w14:paraId="7B639434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3639923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CFB4AFC" w14:textId="77777777" w:rsidTr="007A7A8B">
        <w:tc>
          <w:tcPr>
            <w:tcW w:w="497" w:type="dxa"/>
            <w:gridSpan w:val="2"/>
          </w:tcPr>
          <w:p w14:paraId="3A22DDF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  <w:gridSpan w:val="2"/>
          </w:tcPr>
          <w:p w14:paraId="66AB597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семье.</w:t>
            </w:r>
          </w:p>
        </w:tc>
        <w:tc>
          <w:tcPr>
            <w:tcW w:w="2123" w:type="dxa"/>
          </w:tcPr>
          <w:p w14:paraId="56946EF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772DFA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4B6FA26" w14:textId="77777777" w:rsidTr="007A7A8B">
        <w:tc>
          <w:tcPr>
            <w:tcW w:w="497" w:type="dxa"/>
            <w:gridSpan w:val="2"/>
          </w:tcPr>
          <w:p w14:paraId="3F78714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1" w:type="dxa"/>
            <w:gridSpan w:val="2"/>
          </w:tcPr>
          <w:p w14:paraId="0A9F62F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2123" w:type="dxa"/>
          </w:tcPr>
          <w:p w14:paraId="1FA3E529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D9B2A6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AA10DF3" w14:textId="77777777" w:rsidTr="007A7A8B">
        <w:tc>
          <w:tcPr>
            <w:tcW w:w="497" w:type="dxa"/>
            <w:gridSpan w:val="2"/>
          </w:tcPr>
          <w:p w14:paraId="2AA7755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1" w:type="dxa"/>
            <w:gridSpan w:val="2"/>
          </w:tcPr>
          <w:p w14:paraId="754CABD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 Генеалогическое дерево.</w:t>
            </w:r>
          </w:p>
        </w:tc>
        <w:tc>
          <w:tcPr>
            <w:tcW w:w="2123" w:type="dxa"/>
          </w:tcPr>
          <w:p w14:paraId="196879BF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81361F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56B22DB" w14:textId="77777777" w:rsidTr="007A7A8B">
        <w:tc>
          <w:tcPr>
            <w:tcW w:w="497" w:type="dxa"/>
            <w:gridSpan w:val="2"/>
          </w:tcPr>
          <w:p w14:paraId="0FA1145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1" w:type="dxa"/>
            <w:gridSpan w:val="2"/>
          </w:tcPr>
          <w:p w14:paraId="3196518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Рассказ о профессиях</w:t>
            </w:r>
          </w:p>
        </w:tc>
        <w:tc>
          <w:tcPr>
            <w:tcW w:w="2123" w:type="dxa"/>
          </w:tcPr>
          <w:p w14:paraId="6EC3896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E7B25E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7BA8069" w14:textId="77777777" w:rsidTr="007A7A8B">
        <w:tc>
          <w:tcPr>
            <w:tcW w:w="497" w:type="dxa"/>
            <w:gridSpan w:val="2"/>
          </w:tcPr>
          <w:p w14:paraId="6A250E0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1" w:type="dxa"/>
            <w:gridSpan w:val="2"/>
          </w:tcPr>
          <w:p w14:paraId="2A977CD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Семейные истории.</w:t>
            </w:r>
          </w:p>
        </w:tc>
        <w:tc>
          <w:tcPr>
            <w:tcW w:w="2123" w:type="dxa"/>
          </w:tcPr>
          <w:p w14:paraId="109DA964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B780DE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7084207" w14:textId="77777777" w:rsidTr="007A7A8B">
        <w:tc>
          <w:tcPr>
            <w:tcW w:w="497" w:type="dxa"/>
            <w:gridSpan w:val="2"/>
          </w:tcPr>
          <w:p w14:paraId="68DCEAA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71" w:type="dxa"/>
            <w:gridSpan w:val="2"/>
          </w:tcPr>
          <w:p w14:paraId="7E23C0F7" w14:textId="77777777" w:rsidR="008D7ADF" w:rsidRPr="00245E08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Perfekt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14:paraId="3CAEC6E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812746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6C4C617" w14:textId="77777777" w:rsidTr="007A7A8B">
        <w:tc>
          <w:tcPr>
            <w:tcW w:w="497" w:type="dxa"/>
            <w:gridSpan w:val="2"/>
          </w:tcPr>
          <w:p w14:paraId="32D9B94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1" w:type="dxa"/>
            <w:gridSpan w:val="2"/>
          </w:tcPr>
          <w:p w14:paraId="65A564C8" w14:textId="77777777" w:rsidR="008D7ADF" w:rsidRPr="00245E08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Prateritum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14:paraId="151828E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AE5A3A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108FF96" w14:textId="77777777" w:rsidTr="007A7A8B">
        <w:tc>
          <w:tcPr>
            <w:tcW w:w="6668" w:type="dxa"/>
            <w:gridSpan w:val="4"/>
          </w:tcPr>
          <w:p w14:paraId="35F03A92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>Жильё.</w:t>
            </w:r>
          </w:p>
        </w:tc>
        <w:tc>
          <w:tcPr>
            <w:tcW w:w="2123" w:type="dxa"/>
          </w:tcPr>
          <w:p w14:paraId="5C03C130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1717399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023D712" w14:textId="77777777" w:rsidTr="007A7A8B">
        <w:tc>
          <w:tcPr>
            <w:tcW w:w="497" w:type="dxa"/>
            <w:gridSpan w:val="2"/>
          </w:tcPr>
          <w:p w14:paraId="0142245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6179DBD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лексики по теме «Мебель». Обстановка.</w:t>
            </w:r>
          </w:p>
        </w:tc>
        <w:tc>
          <w:tcPr>
            <w:tcW w:w="2123" w:type="dxa"/>
          </w:tcPr>
          <w:p w14:paraId="1AF317E8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AE8CD9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8A049E7" w14:textId="77777777" w:rsidTr="007A7A8B">
        <w:tc>
          <w:tcPr>
            <w:tcW w:w="497" w:type="dxa"/>
            <w:gridSpan w:val="2"/>
          </w:tcPr>
          <w:p w14:paraId="09FEB6D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0BB82B4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Переезд. Советы об устройстве.</w:t>
            </w:r>
          </w:p>
        </w:tc>
        <w:tc>
          <w:tcPr>
            <w:tcW w:w="2123" w:type="dxa"/>
          </w:tcPr>
          <w:p w14:paraId="3360CA8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345D24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0A130F9" w14:textId="77777777" w:rsidTr="007A7A8B">
        <w:tc>
          <w:tcPr>
            <w:tcW w:w="497" w:type="dxa"/>
            <w:gridSpan w:val="2"/>
          </w:tcPr>
          <w:p w14:paraId="483FFC8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59C7D08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дательным и винительным падежам</w:t>
            </w:r>
            <w:proofErr w:type="gramEnd"/>
          </w:p>
        </w:tc>
        <w:tc>
          <w:tcPr>
            <w:tcW w:w="2123" w:type="dxa"/>
          </w:tcPr>
          <w:p w14:paraId="6197FD8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EE5CAC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9454412" w14:textId="77777777" w:rsidTr="007A7A8B">
        <w:tc>
          <w:tcPr>
            <w:tcW w:w="497" w:type="dxa"/>
            <w:gridSpan w:val="2"/>
          </w:tcPr>
          <w:p w14:paraId="72E0A3E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2EFC16C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Глаголы, требующие предлогов двойного управления.</w:t>
            </w:r>
          </w:p>
        </w:tc>
        <w:tc>
          <w:tcPr>
            <w:tcW w:w="2123" w:type="dxa"/>
          </w:tcPr>
          <w:p w14:paraId="1803A080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E3102C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9035B1A" w14:textId="77777777" w:rsidTr="007A7A8B">
        <w:tc>
          <w:tcPr>
            <w:tcW w:w="497" w:type="dxa"/>
            <w:gridSpan w:val="2"/>
          </w:tcPr>
          <w:p w14:paraId="115138F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740307B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журнальных статей.</w:t>
            </w:r>
          </w:p>
        </w:tc>
        <w:tc>
          <w:tcPr>
            <w:tcW w:w="2123" w:type="dxa"/>
          </w:tcPr>
          <w:p w14:paraId="334BC2D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C7F419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C5A7806" w14:textId="77777777" w:rsidTr="007A7A8B">
        <w:tc>
          <w:tcPr>
            <w:tcW w:w="497" w:type="dxa"/>
            <w:gridSpan w:val="2"/>
          </w:tcPr>
          <w:p w14:paraId="50CABF0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  <w:gridSpan w:val="2"/>
          </w:tcPr>
          <w:p w14:paraId="0D0E329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письма.</w:t>
            </w:r>
          </w:p>
        </w:tc>
        <w:tc>
          <w:tcPr>
            <w:tcW w:w="2123" w:type="dxa"/>
          </w:tcPr>
          <w:p w14:paraId="74B7077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CA761A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FFDF993" w14:textId="77777777" w:rsidTr="007A7A8B">
        <w:tc>
          <w:tcPr>
            <w:tcW w:w="6668" w:type="dxa"/>
            <w:gridSpan w:val="4"/>
          </w:tcPr>
          <w:p w14:paraId="25BB39AD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Туризм.</w:t>
            </w:r>
          </w:p>
        </w:tc>
        <w:tc>
          <w:tcPr>
            <w:tcW w:w="2123" w:type="dxa"/>
          </w:tcPr>
          <w:p w14:paraId="1AA05DD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153DD41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B852B98" w14:textId="77777777" w:rsidTr="007A7A8B">
        <w:tc>
          <w:tcPr>
            <w:tcW w:w="497" w:type="dxa"/>
            <w:gridSpan w:val="2"/>
          </w:tcPr>
          <w:p w14:paraId="4D5C755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6F0E44A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ландшафт. Лексика.</w:t>
            </w:r>
          </w:p>
        </w:tc>
        <w:tc>
          <w:tcPr>
            <w:tcW w:w="2123" w:type="dxa"/>
          </w:tcPr>
          <w:p w14:paraId="116D71E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EB832E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259C03E" w14:textId="77777777" w:rsidTr="007A7A8B">
        <w:tc>
          <w:tcPr>
            <w:tcW w:w="497" w:type="dxa"/>
            <w:gridSpan w:val="2"/>
          </w:tcPr>
          <w:p w14:paraId="6EE64D1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14287AB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Словообразование. Суффиксы мужского и женского рода.</w:t>
            </w:r>
          </w:p>
        </w:tc>
        <w:tc>
          <w:tcPr>
            <w:tcW w:w="2123" w:type="dxa"/>
          </w:tcPr>
          <w:p w14:paraId="6FF7C492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F3D00F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04B1171" w14:textId="77777777" w:rsidTr="007A7A8B">
        <w:tc>
          <w:tcPr>
            <w:tcW w:w="497" w:type="dxa"/>
            <w:gridSpan w:val="2"/>
          </w:tcPr>
          <w:p w14:paraId="3830E82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47482ED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Оценочная лексика.</w:t>
            </w:r>
          </w:p>
        </w:tc>
        <w:tc>
          <w:tcPr>
            <w:tcW w:w="2123" w:type="dxa"/>
          </w:tcPr>
          <w:p w14:paraId="373A9B51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E6553C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86A1A8A" w14:textId="77777777" w:rsidTr="007A7A8B">
        <w:tc>
          <w:tcPr>
            <w:tcW w:w="497" w:type="dxa"/>
            <w:gridSpan w:val="2"/>
          </w:tcPr>
          <w:p w14:paraId="0AE8FF5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27982D4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желаний и предпочтений.</w:t>
            </w:r>
          </w:p>
        </w:tc>
        <w:tc>
          <w:tcPr>
            <w:tcW w:w="2123" w:type="dxa"/>
          </w:tcPr>
          <w:p w14:paraId="140DEEF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5960C7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F76FD71" w14:textId="77777777" w:rsidTr="007A7A8B">
        <w:tc>
          <w:tcPr>
            <w:tcW w:w="497" w:type="dxa"/>
            <w:gridSpan w:val="2"/>
          </w:tcPr>
          <w:p w14:paraId="3988CED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5072E19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туристических объявлений и брошюр. </w:t>
            </w:r>
          </w:p>
        </w:tc>
        <w:tc>
          <w:tcPr>
            <w:tcW w:w="2123" w:type="dxa"/>
          </w:tcPr>
          <w:p w14:paraId="6246655B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1AB30A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39C7330" w14:textId="77777777" w:rsidTr="007A7A8B">
        <w:tc>
          <w:tcPr>
            <w:tcW w:w="497" w:type="dxa"/>
            <w:gridSpan w:val="2"/>
          </w:tcPr>
          <w:p w14:paraId="72E5B26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  <w:gridSpan w:val="2"/>
          </w:tcPr>
          <w:p w14:paraId="70FA689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Аудирование.</w:t>
            </w:r>
          </w:p>
        </w:tc>
        <w:tc>
          <w:tcPr>
            <w:tcW w:w="2123" w:type="dxa"/>
          </w:tcPr>
          <w:p w14:paraId="518B723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DA8E66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0E15075" w14:textId="77777777" w:rsidTr="007A7A8B">
        <w:tc>
          <w:tcPr>
            <w:tcW w:w="6668" w:type="dxa"/>
            <w:gridSpan w:val="4"/>
          </w:tcPr>
          <w:p w14:paraId="23FBA386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>Покупки.</w:t>
            </w:r>
          </w:p>
        </w:tc>
        <w:tc>
          <w:tcPr>
            <w:tcW w:w="2123" w:type="dxa"/>
          </w:tcPr>
          <w:p w14:paraId="07BD102B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7B21F5D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A14C93B" w14:textId="77777777" w:rsidTr="007A7A8B">
        <w:tc>
          <w:tcPr>
            <w:tcW w:w="497" w:type="dxa"/>
            <w:gridSpan w:val="2"/>
          </w:tcPr>
          <w:p w14:paraId="3ED8956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15E8AF1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2123" w:type="dxa"/>
          </w:tcPr>
          <w:p w14:paraId="1A92E0C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FC6D63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34C3823" w14:textId="77777777" w:rsidTr="007A7A8B">
        <w:tc>
          <w:tcPr>
            <w:tcW w:w="497" w:type="dxa"/>
            <w:gridSpan w:val="2"/>
          </w:tcPr>
          <w:p w14:paraId="6A78C0A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3584FB2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 и вес.</w:t>
            </w:r>
          </w:p>
        </w:tc>
        <w:tc>
          <w:tcPr>
            <w:tcW w:w="2123" w:type="dxa"/>
          </w:tcPr>
          <w:p w14:paraId="49A2D6A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711072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F25CAE1" w14:textId="77777777" w:rsidTr="007A7A8B">
        <w:tc>
          <w:tcPr>
            <w:tcW w:w="497" w:type="dxa"/>
            <w:gridSpan w:val="2"/>
          </w:tcPr>
          <w:p w14:paraId="0E126FC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74580A8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Покупки.</w:t>
            </w:r>
          </w:p>
        </w:tc>
        <w:tc>
          <w:tcPr>
            <w:tcW w:w="2123" w:type="dxa"/>
          </w:tcPr>
          <w:p w14:paraId="70999F7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0873C6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20B40B9" w14:textId="77777777" w:rsidTr="007A7A8B">
        <w:tc>
          <w:tcPr>
            <w:tcW w:w="497" w:type="dxa"/>
            <w:gridSpan w:val="2"/>
          </w:tcPr>
          <w:p w14:paraId="17E51D2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4B9C9ED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Выражения предпочтений.</w:t>
            </w:r>
          </w:p>
        </w:tc>
        <w:tc>
          <w:tcPr>
            <w:tcW w:w="2123" w:type="dxa"/>
          </w:tcPr>
          <w:p w14:paraId="5285612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1EC51C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2233B64" w14:textId="77777777" w:rsidTr="007A7A8B">
        <w:tc>
          <w:tcPr>
            <w:tcW w:w="497" w:type="dxa"/>
            <w:gridSpan w:val="2"/>
          </w:tcPr>
          <w:p w14:paraId="44BEE0D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69C42D3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Склонения прилагательных после определенного артикля.</w:t>
            </w:r>
          </w:p>
        </w:tc>
        <w:tc>
          <w:tcPr>
            <w:tcW w:w="2123" w:type="dxa"/>
          </w:tcPr>
          <w:p w14:paraId="2608392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486602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9197902" w14:textId="77777777" w:rsidTr="007A7A8B">
        <w:tc>
          <w:tcPr>
            <w:tcW w:w="497" w:type="dxa"/>
            <w:gridSpan w:val="2"/>
          </w:tcPr>
          <w:p w14:paraId="2CAA3DE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  <w:gridSpan w:val="2"/>
          </w:tcPr>
          <w:p w14:paraId="1A1580D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Склонения прилагательных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неопределенного артикля.</w:t>
            </w:r>
          </w:p>
        </w:tc>
        <w:tc>
          <w:tcPr>
            <w:tcW w:w="2123" w:type="dxa"/>
          </w:tcPr>
          <w:p w14:paraId="45FC7B3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3" w:type="dxa"/>
          </w:tcPr>
          <w:p w14:paraId="0210C9C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3AD76A9" w14:textId="77777777" w:rsidTr="007A7A8B">
        <w:tc>
          <w:tcPr>
            <w:tcW w:w="6668" w:type="dxa"/>
            <w:gridSpan w:val="4"/>
          </w:tcPr>
          <w:p w14:paraId="414437E4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Посещение города.</w:t>
            </w:r>
          </w:p>
        </w:tc>
        <w:tc>
          <w:tcPr>
            <w:tcW w:w="2123" w:type="dxa"/>
          </w:tcPr>
          <w:p w14:paraId="71210176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14:paraId="1A4211B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9E847CF" w14:textId="77777777" w:rsidTr="007A7A8B">
        <w:tc>
          <w:tcPr>
            <w:tcW w:w="497" w:type="dxa"/>
            <w:gridSpan w:val="2"/>
          </w:tcPr>
          <w:p w14:paraId="60AE168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11A3DB1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Туризм. Достопримечательности.</w:t>
            </w:r>
          </w:p>
        </w:tc>
        <w:tc>
          <w:tcPr>
            <w:tcW w:w="2123" w:type="dxa"/>
          </w:tcPr>
          <w:p w14:paraId="5618E03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35E762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5B8D85B" w14:textId="77777777" w:rsidTr="007A7A8B">
        <w:tc>
          <w:tcPr>
            <w:tcW w:w="497" w:type="dxa"/>
            <w:gridSpan w:val="2"/>
          </w:tcPr>
          <w:p w14:paraId="4F17912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5628BE3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Общие планы.</w:t>
            </w:r>
          </w:p>
        </w:tc>
        <w:tc>
          <w:tcPr>
            <w:tcW w:w="2123" w:type="dxa"/>
          </w:tcPr>
          <w:p w14:paraId="74171D06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35C15A7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8831DCC" w14:textId="77777777" w:rsidTr="007A7A8B">
        <w:tc>
          <w:tcPr>
            <w:tcW w:w="497" w:type="dxa"/>
            <w:gridSpan w:val="2"/>
          </w:tcPr>
          <w:p w14:paraId="2F50F35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4F938FF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 о впечатлениях.</w:t>
            </w:r>
          </w:p>
        </w:tc>
        <w:tc>
          <w:tcPr>
            <w:tcW w:w="2123" w:type="dxa"/>
          </w:tcPr>
          <w:p w14:paraId="6B05F3C1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E651FD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9CEF5E8" w14:textId="77777777" w:rsidTr="007A7A8B">
        <w:tc>
          <w:tcPr>
            <w:tcW w:w="497" w:type="dxa"/>
            <w:gridSpan w:val="2"/>
          </w:tcPr>
          <w:p w14:paraId="091AF8C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6AC6795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писем.</w:t>
            </w:r>
          </w:p>
        </w:tc>
        <w:tc>
          <w:tcPr>
            <w:tcW w:w="2123" w:type="dxa"/>
          </w:tcPr>
          <w:p w14:paraId="5B2A5F1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38ED6B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E32F394" w14:textId="77777777" w:rsidTr="007A7A8B">
        <w:tc>
          <w:tcPr>
            <w:tcW w:w="497" w:type="dxa"/>
            <w:gridSpan w:val="2"/>
          </w:tcPr>
          <w:p w14:paraId="33BC823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61DBABD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открыток, сообщений.</w:t>
            </w:r>
          </w:p>
        </w:tc>
        <w:tc>
          <w:tcPr>
            <w:tcW w:w="2123" w:type="dxa"/>
          </w:tcPr>
          <w:p w14:paraId="435CB56B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6A8A0F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4A180F5" w14:textId="77777777" w:rsidTr="007A7A8B">
        <w:tc>
          <w:tcPr>
            <w:tcW w:w="6668" w:type="dxa"/>
            <w:gridSpan w:val="4"/>
          </w:tcPr>
          <w:p w14:paraId="23B726D2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Культура.</w:t>
            </w:r>
          </w:p>
        </w:tc>
        <w:tc>
          <w:tcPr>
            <w:tcW w:w="2123" w:type="dxa"/>
          </w:tcPr>
          <w:p w14:paraId="445906A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26610FA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D1EBF27" w14:textId="77777777" w:rsidTr="007A7A8B">
        <w:tc>
          <w:tcPr>
            <w:tcW w:w="497" w:type="dxa"/>
            <w:gridSpan w:val="2"/>
          </w:tcPr>
          <w:p w14:paraId="72DD1F4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1" w:type="dxa"/>
            <w:gridSpan w:val="2"/>
          </w:tcPr>
          <w:p w14:paraId="2806C72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договориться о чем-либо.</w:t>
            </w:r>
          </w:p>
        </w:tc>
        <w:tc>
          <w:tcPr>
            <w:tcW w:w="2123" w:type="dxa"/>
          </w:tcPr>
          <w:p w14:paraId="27141371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83AA6D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B630CB7" w14:textId="77777777" w:rsidTr="007A7A8B">
        <w:tc>
          <w:tcPr>
            <w:tcW w:w="497" w:type="dxa"/>
            <w:gridSpan w:val="2"/>
          </w:tcPr>
          <w:p w14:paraId="6F97EE1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1" w:type="dxa"/>
            <w:gridSpan w:val="2"/>
          </w:tcPr>
          <w:p w14:paraId="3296E28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принять предложение и отклонить его.</w:t>
            </w:r>
          </w:p>
        </w:tc>
        <w:tc>
          <w:tcPr>
            <w:tcW w:w="2123" w:type="dxa"/>
          </w:tcPr>
          <w:p w14:paraId="617CD84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D817B4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AE3E8D7" w14:textId="77777777" w:rsidTr="007A7A8B">
        <w:tc>
          <w:tcPr>
            <w:tcW w:w="497" w:type="dxa"/>
            <w:gridSpan w:val="2"/>
          </w:tcPr>
          <w:p w14:paraId="61EB8B9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1" w:type="dxa"/>
            <w:gridSpan w:val="2"/>
          </w:tcPr>
          <w:p w14:paraId="2457FCA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газетных статей.</w:t>
            </w:r>
          </w:p>
        </w:tc>
        <w:tc>
          <w:tcPr>
            <w:tcW w:w="2123" w:type="dxa"/>
          </w:tcPr>
          <w:p w14:paraId="5E843462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0DA89C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E6C42AA" w14:textId="77777777" w:rsidTr="007A7A8B">
        <w:tc>
          <w:tcPr>
            <w:tcW w:w="497" w:type="dxa"/>
            <w:gridSpan w:val="2"/>
          </w:tcPr>
          <w:p w14:paraId="0468424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1" w:type="dxa"/>
            <w:gridSpan w:val="2"/>
          </w:tcPr>
          <w:p w14:paraId="2EC3137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Выставки. </w:t>
            </w:r>
          </w:p>
        </w:tc>
        <w:tc>
          <w:tcPr>
            <w:tcW w:w="2123" w:type="dxa"/>
          </w:tcPr>
          <w:p w14:paraId="0CCE206F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ABF0D4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2A82A17" w14:textId="77777777" w:rsidTr="007A7A8B">
        <w:tc>
          <w:tcPr>
            <w:tcW w:w="497" w:type="dxa"/>
            <w:gridSpan w:val="2"/>
          </w:tcPr>
          <w:p w14:paraId="4A465B9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  <w:gridSpan w:val="2"/>
          </w:tcPr>
          <w:p w14:paraId="0835403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мероприятие.</w:t>
            </w:r>
          </w:p>
        </w:tc>
        <w:tc>
          <w:tcPr>
            <w:tcW w:w="2123" w:type="dxa"/>
          </w:tcPr>
          <w:p w14:paraId="7DED884B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C92B14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4867BC9" w14:textId="77777777" w:rsidTr="007A7A8B">
        <w:tc>
          <w:tcPr>
            <w:tcW w:w="497" w:type="dxa"/>
            <w:gridSpan w:val="2"/>
          </w:tcPr>
          <w:p w14:paraId="486395C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  <w:gridSpan w:val="2"/>
          </w:tcPr>
          <w:p w14:paraId="2F7538C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проведения культурных программ.</w:t>
            </w:r>
          </w:p>
        </w:tc>
        <w:tc>
          <w:tcPr>
            <w:tcW w:w="2123" w:type="dxa"/>
          </w:tcPr>
          <w:p w14:paraId="3F0FE31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F87B70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CF07556" w14:textId="77777777" w:rsidTr="007A7A8B">
        <w:tc>
          <w:tcPr>
            <w:tcW w:w="6668" w:type="dxa"/>
            <w:gridSpan w:val="4"/>
          </w:tcPr>
          <w:p w14:paraId="6647B6D8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 и фитнес.</w:t>
            </w:r>
          </w:p>
        </w:tc>
        <w:tc>
          <w:tcPr>
            <w:tcW w:w="2123" w:type="dxa"/>
          </w:tcPr>
          <w:p w14:paraId="683E5AC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3B2E5E9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9DC2A47" w14:textId="77777777" w:rsidTr="007A7A8B">
        <w:tc>
          <w:tcPr>
            <w:tcW w:w="425" w:type="dxa"/>
          </w:tcPr>
          <w:p w14:paraId="2FD26F4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3705085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спорта. Лексика.</w:t>
            </w:r>
          </w:p>
        </w:tc>
        <w:tc>
          <w:tcPr>
            <w:tcW w:w="2123" w:type="dxa"/>
          </w:tcPr>
          <w:p w14:paraId="571D8E8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3F1AF3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B61E146" w14:textId="77777777" w:rsidTr="007A7A8B">
        <w:tc>
          <w:tcPr>
            <w:tcW w:w="425" w:type="dxa"/>
          </w:tcPr>
          <w:p w14:paraId="5E4E8FF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3" w:type="dxa"/>
            <w:gridSpan w:val="3"/>
          </w:tcPr>
          <w:p w14:paraId="06F64DC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Советы, рекомендации.</w:t>
            </w:r>
          </w:p>
        </w:tc>
        <w:tc>
          <w:tcPr>
            <w:tcW w:w="2123" w:type="dxa"/>
          </w:tcPr>
          <w:p w14:paraId="32128A9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C5C48C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DC0186A" w14:textId="77777777" w:rsidTr="007A7A8B">
        <w:tc>
          <w:tcPr>
            <w:tcW w:w="425" w:type="dxa"/>
          </w:tcPr>
          <w:p w14:paraId="050C1D7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3CD3FCD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Фитнес- план и режим питания.</w:t>
            </w:r>
          </w:p>
        </w:tc>
        <w:tc>
          <w:tcPr>
            <w:tcW w:w="2123" w:type="dxa"/>
          </w:tcPr>
          <w:p w14:paraId="2B97489A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5C911E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CF22AEF" w14:textId="77777777" w:rsidTr="007A7A8B">
        <w:tc>
          <w:tcPr>
            <w:tcW w:w="425" w:type="dxa"/>
          </w:tcPr>
          <w:p w14:paraId="7D758A5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214A660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Временные предлоги и наречия.</w:t>
            </w:r>
          </w:p>
        </w:tc>
        <w:tc>
          <w:tcPr>
            <w:tcW w:w="2123" w:type="dxa"/>
          </w:tcPr>
          <w:p w14:paraId="3E3A178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5A66EB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9920307" w14:textId="77777777" w:rsidTr="007A7A8B">
        <w:tc>
          <w:tcPr>
            <w:tcW w:w="425" w:type="dxa"/>
          </w:tcPr>
          <w:p w14:paraId="2166057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61EC7CC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Конюнктив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Настоящее время.</w:t>
            </w:r>
          </w:p>
        </w:tc>
        <w:tc>
          <w:tcPr>
            <w:tcW w:w="2123" w:type="dxa"/>
          </w:tcPr>
          <w:p w14:paraId="487B89E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66631D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42100A5" w14:textId="77777777" w:rsidTr="007A7A8B">
        <w:tc>
          <w:tcPr>
            <w:tcW w:w="425" w:type="dxa"/>
          </w:tcPr>
          <w:p w14:paraId="518B172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3" w:type="dxa"/>
            <w:gridSpan w:val="3"/>
          </w:tcPr>
          <w:p w14:paraId="60043DC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Конюнктив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Прошедшее время.</w:t>
            </w:r>
          </w:p>
        </w:tc>
        <w:tc>
          <w:tcPr>
            <w:tcW w:w="2123" w:type="dxa"/>
          </w:tcPr>
          <w:p w14:paraId="1DC32336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22A844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E259983" w14:textId="77777777" w:rsidTr="007A7A8B">
        <w:tc>
          <w:tcPr>
            <w:tcW w:w="6668" w:type="dxa"/>
            <w:gridSpan w:val="4"/>
          </w:tcPr>
          <w:p w14:paraId="5122688C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Здоровье и болезнь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14:paraId="30119BF3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</w:tcPr>
          <w:p w14:paraId="2E9891F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EE6EDC0" w14:textId="77777777" w:rsidTr="007A7A8B">
        <w:tc>
          <w:tcPr>
            <w:tcW w:w="425" w:type="dxa"/>
          </w:tcPr>
          <w:p w14:paraId="737F011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6A58D82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Болезни, несчастный случай.</w:t>
            </w:r>
          </w:p>
        </w:tc>
        <w:tc>
          <w:tcPr>
            <w:tcW w:w="2123" w:type="dxa"/>
          </w:tcPr>
          <w:p w14:paraId="6D68DDBA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B0F240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4D27139" w14:textId="77777777" w:rsidTr="007A7A8B">
        <w:tc>
          <w:tcPr>
            <w:tcW w:w="425" w:type="dxa"/>
          </w:tcPr>
          <w:p w14:paraId="3C3BAF4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3" w:type="dxa"/>
            <w:gridSpan w:val="3"/>
          </w:tcPr>
          <w:p w14:paraId="58C0DA9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и союзные слова.</w:t>
            </w:r>
          </w:p>
        </w:tc>
        <w:tc>
          <w:tcPr>
            <w:tcW w:w="2123" w:type="dxa"/>
          </w:tcPr>
          <w:p w14:paraId="798DABF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B0BF56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D271375" w14:textId="77777777" w:rsidTr="007A7A8B">
        <w:tc>
          <w:tcPr>
            <w:tcW w:w="425" w:type="dxa"/>
          </w:tcPr>
          <w:p w14:paraId="384E546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3008ABD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сочувствия, заботы.</w:t>
            </w:r>
          </w:p>
        </w:tc>
        <w:tc>
          <w:tcPr>
            <w:tcW w:w="2123" w:type="dxa"/>
          </w:tcPr>
          <w:p w14:paraId="57B52854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BD8F47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8E010F8" w14:textId="77777777" w:rsidTr="007A7A8B">
        <w:tc>
          <w:tcPr>
            <w:tcW w:w="425" w:type="dxa"/>
          </w:tcPr>
          <w:p w14:paraId="4F22390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6EF1E2D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</w:t>
            </w:r>
          </w:p>
        </w:tc>
        <w:tc>
          <w:tcPr>
            <w:tcW w:w="2123" w:type="dxa"/>
          </w:tcPr>
          <w:p w14:paraId="5097EEC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FB11E3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0A70419" w14:textId="77777777" w:rsidTr="007A7A8B">
        <w:tc>
          <w:tcPr>
            <w:tcW w:w="425" w:type="dxa"/>
          </w:tcPr>
          <w:p w14:paraId="46F7EBE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3022203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Аудирование.</w:t>
            </w:r>
          </w:p>
        </w:tc>
        <w:tc>
          <w:tcPr>
            <w:tcW w:w="2123" w:type="dxa"/>
          </w:tcPr>
          <w:p w14:paraId="2839A369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63EC20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EE48682" w14:textId="77777777" w:rsidTr="007A7A8B">
        <w:tc>
          <w:tcPr>
            <w:tcW w:w="425" w:type="dxa"/>
          </w:tcPr>
          <w:p w14:paraId="525526B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3" w:type="dxa"/>
            <w:gridSpan w:val="3"/>
          </w:tcPr>
          <w:p w14:paraId="27BA5EF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</w:t>
            </w:r>
          </w:p>
        </w:tc>
        <w:tc>
          <w:tcPr>
            <w:tcW w:w="2123" w:type="dxa"/>
          </w:tcPr>
          <w:p w14:paraId="33DB186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7450BD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25F7C3A" w14:textId="77777777" w:rsidTr="007A7A8B">
        <w:tc>
          <w:tcPr>
            <w:tcW w:w="6668" w:type="dxa"/>
            <w:gridSpan w:val="4"/>
          </w:tcPr>
          <w:p w14:paraId="1008FAAD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Рабочая жизнь.</w:t>
            </w:r>
          </w:p>
        </w:tc>
        <w:tc>
          <w:tcPr>
            <w:tcW w:w="2123" w:type="dxa"/>
          </w:tcPr>
          <w:p w14:paraId="4385835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14:paraId="740C2E7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21D548A" w14:textId="77777777" w:rsidTr="007A7A8B">
        <w:tc>
          <w:tcPr>
            <w:tcW w:w="425" w:type="dxa"/>
          </w:tcPr>
          <w:p w14:paraId="742D6D3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0DC5023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лексики по теме.</w:t>
            </w:r>
          </w:p>
        </w:tc>
        <w:tc>
          <w:tcPr>
            <w:tcW w:w="2123" w:type="dxa"/>
          </w:tcPr>
          <w:p w14:paraId="59F313C1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5D49C52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3A7D9DF7" w14:textId="77777777" w:rsidTr="007A7A8B">
        <w:tc>
          <w:tcPr>
            <w:tcW w:w="425" w:type="dxa"/>
          </w:tcPr>
          <w:p w14:paraId="6A41172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3" w:type="dxa"/>
            <w:gridSpan w:val="3"/>
          </w:tcPr>
          <w:p w14:paraId="5E216DD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важности необходимости.</w:t>
            </w:r>
          </w:p>
        </w:tc>
        <w:tc>
          <w:tcPr>
            <w:tcW w:w="2123" w:type="dxa"/>
          </w:tcPr>
          <w:p w14:paraId="43806A16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3072ADAD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F85EF43" w14:textId="77777777" w:rsidTr="007A7A8B">
        <w:tc>
          <w:tcPr>
            <w:tcW w:w="425" w:type="dxa"/>
          </w:tcPr>
          <w:p w14:paraId="0021D79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2D585A9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Чтение. Сообщение о документальном фильме.</w:t>
            </w:r>
          </w:p>
        </w:tc>
        <w:tc>
          <w:tcPr>
            <w:tcW w:w="2123" w:type="dxa"/>
          </w:tcPr>
          <w:p w14:paraId="3197A560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1B0324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9C998F3" w14:textId="77777777" w:rsidTr="007A7A8B">
        <w:tc>
          <w:tcPr>
            <w:tcW w:w="425" w:type="dxa"/>
          </w:tcPr>
          <w:p w14:paraId="5038C7E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2D5934B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Склонения прилагательных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 отсутствий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артикля.</w:t>
            </w:r>
          </w:p>
        </w:tc>
        <w:tc>
          <w:tcPr>
            <w:tcW w:w="2123" w:type="dxa"/>
          </w:tcPr>
          <w:p w14:paraId="52475359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5557080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33DFFBF" w14:textId="77777777" w:rsidTr="007A7A8B">
        <w:tc>
          <w:tcPr>
            <w:tcW w:w="425" w:type="dxa"/>
          </w:tcPr>
          <w:p w14:paraId="15FD497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30F833F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Аудирование.</w:t>
            </w:r>
          </w:p>
        </w:tc>
        <w:tc>
          <w:tcPr>
            <w:tcW w:w="2123" w:type="dxa"/>
          </w:tcPr>
          <w:p w14:paraId="3CEF885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C4E4F1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2DB27BD" w14:textId="77777777" w:rsidTr="007A7A8B">
        <w:tc>
          <w:tcPr>
            <w:tcW w:w="6668" w:type="dxa"/>
            <w:gridSpan w:val="4"/>
          </w:tcPr>
          <w:p w14:paraId="2C893807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ресторане.</w:t>
            </w:r>
          </w:p>
        </w:tc>
        <w:tc>
          <w:tcPr>
            <w:tcW w:w="2123" w:type="dxa"/>
          </w:tcPr>
          <w:p w14:paraId="27371EEA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14:paraId="08A9BD9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B00D5BD" w14:textId="77777777" w:rsidTr="007A7A8B">
        <w:tc>
          <w:tcPr>
            <w:tcW w:w="425" w:type="dxa"/>
          </w:tcPr>
          <w:p w14:paraId="5C906E5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2BE653B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Названия блюд. Меню.</w:t>
            </w:r>
          </w:p>
        </w:tc>
        <w:tc>
          <w:tcPr>
            <w:tcW w:w="2123" w:type="dxa"/>
          </w:tcPr>
          <w:p w14:paraId="3E26E907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5C67EF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FEBAB2D" w14:textId="77777777" w:rsidTr="007A7A8B">
        <w:tc>
          <w:tcPr>
            <w:tcW w:w="425" w:type="dxa"/>
          </w:tcPr>
          <w:p w14:paraId="4A14ACF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3" w:type="dxa"/>
            <w:gridSpan w:val="3"/>
          </w:tcPr>
          <w:p w14:paraId="163C82D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 в ресторане.</w:t>
            </w:r>
          </w:p>
        </w:tc>
        <w:tc>
          <w:tcPr>
            <w:tcW w:w="2123" w:type="dxa"/>
          </w:tcPr>
          <w:p w14:paraId="2A74E074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0D3944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58D4DBE" w14:textId="77777777" w:rsidTr="007A7A8B">
        <w:tc>
          <w:tcPr>
            <w:tcW w:w="425" w:type="dxa"/>
          </w:tcPr>
          <w:p w14:paraId="7F12B93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0C581A9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что-либо попросить.</w:t>
            </w:r>
          </w:p>
        </w:tc>
        <w:tc>
          <w:tcPr>
            <w:tcW w:w="2123" w:type="dxa"/>
          </w:tcPr>
          <w:p w14:paraId="2B01FCB0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647A4E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D5484DF" w14:textId="77777777" w:rsidTr="007A7A8B">
        <w:tc>
          <w:tcPr>
            <w:tcW w:w="425" w:type="dxa"/>
          </w:tcPr>
          <w:p w14:paraId="18EC2B1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373F077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Оплата. Выражение мнения.</w:t>
            </w:r>
          </w:p>
        </w:tc>
        <w:tc>
          <w:tcPr>
            <w:tcW w:w="2123" w:type="dxa"/>
          </w:tcPr>
          <w:p w14:paraId="080E842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FF1764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D958BD5" w14:textId="77777777" w:rsidTr="007A7A8B">
        <w:tc>
          <w:tcPr>
            <w:tcW w:w="425" w:type="dxa"/>
          </w:tcPr>
          <w:p w14:paraId="0E7A467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03EEFD55" w14:textId="77777777" w:rsidR="008D7ADF" w:rsidRPr="003C00A6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3" w:type="dxa"/>
          </w:tcPr>
          <w:p w14:paraId="02796A2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6E9ACC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F7BD0FD" w14:textId="77777777" w:rsidTr="007A7A8B">
        <w:tc>
          <w:tcPr>
            <w:tcW w:w="6668" w:type="dxa"/>
            <w:gridSpan w:val="4"/>
          </w:tcPr>
          <w:p w14:paraId="7D2256CA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Портрет фирмы.</w:t>
            </w:r>
          </w:p>
        </w:tc>
        <w:tc>
          <w:tcPr>
            <w:tcW w:w="2123" w:type="dxa"/>
          </w:tcPr>
          <w:p w14:paraId="29686DEF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14:paraId="264E28B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0A958C3F" w14:textId="77777777" w:rsidTr="007A7A8B">
        <w:tc>
          <w:tcPr>
            <w:tcW w:w="425" w:type="dxa"/>
          </w:tcPr>
          <w:p w14:paraId="6C0D46B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545E94E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пользования и потребления.</w:t>
            </w:r>
          </w:p>
        </w:tc>
        <w:tc>
          <w:tcPr>
            <w:tcW w:w="2123" w:type="dxa"/>
          </w:tcPr>
          <w:p w14:paraId="4B8415A6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53F5B12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4353EC8" w14:textId="77777777" w:rsidTr="007A7A8B">
        <w:tc>
          <w:tcPr>
            <w:tcW w:w="425" w:type="dxa"/>
          </w:tcPr>
          <w:p w14:paraId="2632040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43" w:type="dxa"/>
            <w:gridSpan w:val="3"/>
          </w:tcPr>
          <w:p w14:paraId="67D19B1E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Оценка, поздравления, благодарность.</w:t>
            </w:r>
          </w:p>
        </w:tc>
        <w:tc>
          <w:tcPr>
            <w:tcW w:w="2123" w:type="dxa"/>
          </w:tcPr>
          <w:p w14:paraId="6F38C389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6FB23F59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F97F7A8" w14:textId="77777777" w:rsidTr="007A7A8B">
        <w:tc>
          <w:tcPr>
            <w:tcW w:w="425" w:type="dxa"/>
          </w:tcPr>
          <w:p w14:paraId="29B6457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5093B2A8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поздравительной открытки, благодарственного письма.</w:t>
            </w:r>
          </w:p>
        </w:tc>
        <w:tc>
          <w:tcPr>
            <w:tcW w:w="2123" w:type="dxa"/>
          </w:tcPr>
          <w:p w14:paraId="4D39BB5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3AD59A9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1E9C5BB2" w14:textId="77777777" w:rsidTr="007A7A8B">
        <w:tc>
          <w:tcPr>
            <w:tcW w:w="425" w:type="dxa"/>
          </w:tcPr>
          <w:p w14:paraId="7404C45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75ED356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газетных статей, интервью.</w:t>
            </w:r>
          </w:p>
        </w:tc>
        <w:tc>
          <w:tcPr>
            <w:tcW w:w="2123" w:type="dxa"/>
          </w:tcPr>
          <w:p w14:paraId="28270E6F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7D61739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59AAB1D9" w14:textId="77777777" w:rsidTr="007A7A8B">
        <w:tc>
          <w:tcPr>
            <w:tcW w:w="425" w:type="dxa"/>
          </w:tcPr>
          <w:p w14:paraId="6F768E9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3249D36F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Возвратные глаголы.</w:t>
            </w:r>
          </w:p>
        </w:tc>
        <w:tc>
          <w:tcPr>
            <w:tcW w:w="2123" w:type="dxa"/>
          </w:tcPr>
          <w:p w14:paraId="55411E5E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3E36DC3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3638D76" w14:textId="77777777" w:rsidTr="007A7A8B">
        <w:tc>
          <w:tcPr>
            <w:tcW w:w="6668" w:type="dxa"/>
            <w:gridSpan w:val="4"/>
          </w:tcPr>
          <w:p w14:paraId="0475AE73" w14:textId="77777777" w:rsidR="008D7ADF" w:rsidRPr="003C00A6" w:rsidRDefault="008D7ADF" w:rsidP="007A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XII 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>Питание.</w:t>
            </w:r>
          </w:p>
        </w:tc>
        <w:tc>
          <w:tcPr>
            <w:tcW w:w="2123" w:type="dxa"/>
          </w:tcPr>
          <w:p w14:paraId="31B2125F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14:paraId="1777A0E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B647C01" w14:textId="77777777" w:rsidTr="007A7A8B">
        <w:tc>
          <w:tcPr>
            <w:tcW w:w="425" w:type="dxa"/>
          </w:tcPr>
          <w:p w14:paraId="7D36CAC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3" w:type="dxa"/>
            <w:gridSpan w:val="3"/>
          </w:tcPr>
          <w:p w14:paraId="3A0DDEC7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питания.</w:t>
            </w:r>
          </w:p>
        </w:tc>
        <w:tc>
          <w:tcPr>
            <w:tcW w:w="2123" w:type="dxa"/>
          </w:tcPr>
          <w:p w14:paraId="412851D5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2D8348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A5E743E" w14:textId="77777777" w:rsidTr="007A7A8B">
        <w:tc>
          <w:tcPr>
            <w:tcW w:w="425" w:type="dxa"/>
          </w:tcPr>
          <w:p w14:paraId="58F6257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3" w:type="dxa"/>
            <w:gridSpan w:val="3"/>
          </w:tcPr>
          <w:p w14:paraId="7607ACF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Аудирование. Интервью.</w:t>
            </w:r>
          </w:p>
        </w:tc>
        <w:tc>
          <w:tcPr>
            <w:tcW w:w="2123" w:type="dxa"/>
          </w:tcPr>
          <w:p w14:paraId="1F83EAD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22D5AD1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248B26CB" w14:textId="77777777" w:rsidTr="007A7A8B">
        <w:tc>
          <w:tcPr>
            <w:tcW w:w="425" w:type="dxa"/>
          </w:tcPr>
          <w:p w14:paraId="149E5866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3" w:type="dxa"/>
            <w:gridSpan w:val="3"/>
          </w:tcPr>
          <w:p w14:paraId="19B20DDC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удивления.</w:t>
            </w:r>
          </w:p>
        </w:tc>
        <w:tc>
          <w:tcPr>
            <w:tcW w:w="2123" w:type="dxa"/>
          </w:tcPr>
          <w:p w14:paraId="5ECA6B5D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1685C2B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6337B59F" w14:textId="77777777" w:rsidTr="007A7A8B">
        <w:tc>
          <w:tcPr>
            <w:tcW w:w="425" w:type="dxa"/>
          </w:tcPr>
          <w:p w14:paraId="095C047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3" w:type="dxa"/>
            <w:gridSpan w:val="3"/>
          </w:tcPr>
          <w:p w14:paraId="2A238D4A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Сравнение. Союз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wenn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3" w:type="dxa"/>
          </w:tcPr>
          <w:p w14:paraId="30F01DBC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06B18493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7C80E6A5" w14:textId="77777777" w:rsidTr="007A7A8B">
        <w:tc>
          <w:tcPr>
            <w:tcW w:w="425" w:type="dxa"/>
          </w:tcPr>
          <w:p w14:paraId="6B3F73C5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3" w:type="dxa"/>
            <w:gridSpan w:val="3"/>
          </w:tcPr>
          <w:p w14:paraId="7C4932B1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научно популярного текста.</w:t>
            </w:r>
          </w:p>
        </w:tc>
        <w:tc>
          <w:tcPr>
            <w:tcW w:w="2123" w:type="dxa"/>
          </w:tcPr>
          <w:p w14:paraId="1F2AA052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14:paraId="4155328B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ADF" w14:paraId="42998026" w14:textId="77777777" w:rsidTr="007A7A8B">
        <w:tc>
          <w:tcPr>
            <w:tcW w:w="6668" w:type="dxa"/>
            <w:gridSpan w:val="4"/>
          </w:tcPr>
          <w:p w14:paraId="781D3436" w14:textId="77777777" w:rsidR="008D7ADF" w:rsidRPr="003C00A6" w:rsidRDefault="008D7ADF" w:rsidP="007A7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И</w:t>
            </w:r>
            <w:r w:rsidRPr="003C00A6">
              <w:rPr>
                <w:rFonts w:ascii="Times New Roman" w:hAnsi="Times New Roman" w:cs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123" w:type="dxa"/>
          </w:tcPr>
          <w:p w14:paraId="1368E798" w14:textId="77777777" w:rsidR="008D7ADF" w:rsidRDefault="008D7ADF" w:rsidP="008D7A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523" w:type="dxa"/>
          </w:tcPr>
          <w:p w14:paraId="3A895BF4" w14:textId="77777777" w:rsidR="008D7ADF" w:rsidRDefault="008D7ADF" w:rsidP="007A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D609D9" w14:textId="77777777" w:rsidR="008D7ADF" w:rsidRPr="000A3C38" w:rsidRDefault="008D7ADF" w:rsidP="008D7ADF">
      <w:pPr>
        <w:rPr>
          <w:rFonts w:ascii="Times New Roman" w:hAnsi="Times New Roman" w:cs="Times New Roman"/>
          <w:sz w:val="28"/>
          <w:szCs w:val="28"/>
        </w:rPr>
      </w:pPr>
    </w:p>
    <w:p w14:paraId="4F448DB7" w14:textId="77777777" w:rsidR="008D7ADF" w:rsidRPr="008D7ADF" w:rsidRDefault="008D7ADF">
      <w:pPr>
        <w:rPr>
          <w:lang w:val="en-US"/>
        </w:rPr>
      </w:pPr>
    </w:p>
    <w:sectPr w:rsidR="008D7ADF" w:rsidRPr="008D7ADF" w:rsidSect="0031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426"/>
    <w:multiLevelType w:val="hybridMultilevel"/>
    <w:tmpl w:val="88128556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4B06CF"/>
    <w:multiLevelType w:val="hybridMultilevel"/>
    <w:tmpl w:val="DA4648BC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F621E4"/>
    <w:multiLevelType w:val="hybridMultilevel"/>
    <w:tmpl w:val="BE847DA8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015385"/>
    <w:multiLevelType w:val="hybridMultilevel"/>
    <w:tmpl w:val="BC7EADDA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328A"/>
    <w:multiLevelType w:val="hybridMultilevel"/>
    <w:tmpl w:val="30488C50"/>
    <w:lvl w:ilvl="0" w:tplc="704A1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DF"/>
    <w:rsid w:val="00315E18"/>
    <w:rsid w:val="007A6C28"/>
    <w:rsid w:val="008D7ADF"/>
    <w:rsid w:val="00CD5193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8F6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D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D7A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0C09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FF0C09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FF0C09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1521</Words>
  <Characters>8675</Characters>
  <Application>Microsoft Office Word</Application>
  <DocSecurity>0</DocSecurity>
  <Lines>72</Lines>
  <Paragraphs>20</Paragraphs>
  <ScaleCrop>false</ScaleCrop>
  <Company>Home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2025-11-22T08:37:00Z</dcterms:created>
  <dcterms:modified xsi:type="dcterms:W3CDTF">2025-11-22T08:37:00Z</dcterms:modified>
</cp:coreProperties>
</file>